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C05" w:rsidRPr="006B1D5E" w:rsidRDefault="00171C05" w:rsidP="00171C0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B1D5E">
        <w:rPr>
          <w:b/>
          <w:bCs/>
          <w:sz w:val="20"/>
          <w:szCs w:val="20"/>
        </w:rPr>
        <w:t>СИЛЛАБУС</w:t>
      </w:r>
    </w:p>
    <w:p w:rsidR="00171C05" w:rsidRPr="006B1D5E" w:rsidRDefault="00171C05" w:rsidP="00171C05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Весенний семестр 202</w:t>
      </w:r>
      <w:r>
        <w:rPr>
          <w:b/>
          <w:sz w:val="20"/>
          <w:szCs w:val="20"/>
        </w:rPr>
        <w:t>5</w:t>
      </w:r>
      <w:r w:rsidRPr="006B1D5E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6</w:t>
      </w:r>
      <w:r w:rsidRPr="006B1D5E">
        <w:rPr>
          <w:b/>
          <w:sz w:val="20"/>
          <w:szCs w:val="20"/>
        </w:rPr>
        <w:t xml:space="preserve"> уч. год</w:t>
      </w:r>
    </w:p>
    <w:p w:rsidR="00171C05" w:rsidRPr="006B1D5E" w:rsidRDefault="00171C05" w:rsidP="00171C05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по образовательной программе «</w:t>
      </w:r>
      <w:r w:rsidRPr="006B1D5E">
        <w:rPr>
          <w:b/>
          <w:bCs/>
          <w:sz w:val="20"/>
          <w:szCs w:val="20"/>
          <w:shd w:val="clear" w:color="auto" w:fill="FFFFFF"/>
        </w:rPr>
        <w:t>6В02</w:t>
      </w:r>
      <w:r>
        <w:rPr>
          <w:b/>
          <w:bCs/>
          <w:sz w:val="20"/>
          <w:szCs w:val="20"/>
          <w:shd w:val="clear" w:color="auto" w:fill="FFFFFF"/>
        </w:rPr>
        <w:t>302</w:t>
      </w:r>
      <w:r w:rsidRPr="006B1D5E">
        <w:rPr>
          <w:b/>
          <w:bCs/>
          <w:sz w:val="20"/>
          <w:szCs w:val="20"/>
          <w:shd w:val="clear" w:color="auto" w:fill="FFFFFF"/>
        </w:rPr>
        <w:t xml:space="preserve"> –</w:t>
      </w:r>
      <w:r>
        <w:rPr>
          <w:b/>
          <w:bCs/>
          <w:sz w:val="20"/>
          <w:szCs w:val="20"/>
          <w:shd w:val="clear" w:color="auto" w:fill="FFFFFF"/>
        </w:rPr>
        <w:t>Переводческое дело</w:t>
      </w:r>
      <w:r w:rsidRPr="006B1D5E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(восточные языки)</w:t>
      </w:r>
      <w:r w:rsidRPr="006B1D5E">
        <w:rPr>
          <w:b/>
          <w:sz w:val="20"/>
          <w:szCs w:val="20"/>
        </w:rPr>
        <w:t xml:space="preserve"> </w:t>
      </w:r>
    </w:p>
    <w:p w:rsidR="00171C05" w:rsidRPr="006B1D5E" w:rsidRDefault="00171C05" w:rsidP="00171C05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171C05" w:rsidRPr="006B1D5E" w:rsidTr="00AC7C45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ID</w:t>
            </w:r>
            <w:r w:rsidRPr="006B1D5E">
              <w:rPr>
                <w:b/>
                <w:sz w:val="20"/>
                <w:szCs w:val="20"/>
              </w:rPr>
              <w:t xml:space="preserve"> </w:t>
            </w:r>
            <w:r w:rsidRPr="006B1D5E">
              <w:rPr>
                <w:b/>
                <w:sz w:val="20"/>
                <w:szCs w:val="20"/>
                <w:lang w:val="kk-KZ"/>
              </w:rPr>
              <w:t>и наименование</w:t>
            </w:r>
            <w:r w:rsidRPr="006B1D5E">
              <w:rPr>
                <w:b/>
                <w:sz w:val="20"/>
                <w:szCs w:val="20"/>
              </w:rPr>
              <w:t xml:space="preserve"> дисциплины</w:t>
            </w:r>
          </w:p>
          <w:p w:rsidR="00171C05" w:rsidRPr="006B1D5E" w:rsidRDefault="00171C05" w:rsidP="00AC7C4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171C05" w:rsidRPr="006B1D5E" w:rsidRDefault="00171C05" w:rsidP="00AC7C45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:rsidR="00171C05" w:rsidRPr="006B1D5E" w:rsidRDefault="00171C05" w:rsidP="00AC7C4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:rsidR="00171C05" w:rsidRPr="006B1D5E" w:rsidRDefault="00171C05" w:rsidP="00AC7C4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171C05" w:rsidRPr="006B1D5E" w:rsidRDefault="00171C05" w:rsidP="00AC7C4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  <w:p w:rsidR="00171C05" w:rsidRPr="006B1D5E" w:rsidRDefault="00171C05" w:rsidP="00AC7C4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</w:tr>
      <w:tr w:rsidR="00171C05" w:rsidRPr="006B1D5E" w:rsidTr="00AC7C45">
        <w:trPr>
          <w:trHeight w:val="265"/>
        </w:trPr>
        <w:tc>
          <w:tcPr>
            <w:tcW w:w="38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05" w:rsidRPr="006B1D5E" w:rsidRDefault="00171C05" w:rsidP="00AC7C45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05" w:rsidRPr="006B1D5E" w:rsidRDefault="00171C05" w:rsidP="00AC7C45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05" w:rsidRPr="006B1D5E" w:rsidRDefault="00171C05" w:rsidP="00AC7C45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rPr>
                <w:b/>
                <w:sz w:val="20"/>
                <w:szCs w:val="20"/>
              </w:rPr>
            </w:pPr>
          </w:p>
        </w:tc>
      </w:tr>
      <w:tr w:rsidR="00171C05" w:rsidRPr="006B1D5E" w:rsidTr="00AC7C45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1578F7" w:rsidRDefault="00171C05" w:rsidP="00AC7C45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b/>
                <w:bCs/>
                <w:sz w:val="17"/>
                <w:szCs w:val="17"/>
                <w:shd w:val="clear" w:color="auto" w:fill="FFFFFF"/>
              </w:rPr>
              <w:t>23474</w:t>
            </w:r>
          </w:p>
          <w:p w:rsidR="00171C05" w:rsidRPr="006B1D5E" w:rsidRDefault="00171C05" w:rsidP="00AC7C4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1D5E">
              <w:rPr>
                <w:b/>
                <w:bCs/>
                <w:sz w:val="20"/>
                <w:szCs w:val="20"/>
                <w:shd w:val="clear" w:color="auto" w:fill="FFFFFF"/>
              </w:rPr>
              <w:t xml:space="preserve">Базовый 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иностранный </w:t>
            </w:r>
            <w:r w:rsidRPr="006B1D5E">
              <w:rPr>
                <w:b/>
                <w:bCs/>
                <w:sz w:val="20"/>
                <w:szCs w:val="20"/>
                <w:shd w:val="clear" w:color="auto" w:fill="FFFFFF"/>
              </w:rPr>
              <w:t>язык (уровень В</w:t>
            </w:r>
            <w:r>
              <w:rPr>
                <w:b/>
                <w:bCs/>
                <w:sz w:val="20"/>
                <w:szCs w:val="20"/>
                <w:shd w:val="clear" w:color="auto" w:fill="FFFFFF"/>
              </w:rPr>
              <w:t>1</w:t>
            </w:r>
            <w:r w:rsidRPr="006B1D5E">
              <w:rPr>
                <w:b/>
                <w:bCs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B1D5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5</w:t>
            </w:r>
          </w:p>
        </w:tc>
      </w:tr>
      <w:tr w:rsidR="00171C05" w:rsidRPr="006B1D5E" w:rsidTr="00AC7C45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информация о </w:t>
            </w:r>
            <w:r w:rsidRPr="006B1D5E"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171C05" w:rsidRPr="006B1D5E" w:rsidTr="00AC7C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pStyle w:val="11"/>
              <w:rPr>
                <w:b/>
              </w:rPr>
            </w:pPr>
            <w:r w:rsidRPr="006B1D5E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:rsidR="00171C05" w:rsidRPr="006B1D5E" w:rsidRDefault="00171C05" w:rsidP="00AC7C4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171C05" w:rsidRPr="006B1D5E" w:rsidTr="00AC7C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pStyle w:val="11"/>
            </w:pPr>
            <w:r w:rsidRPr="006B1D5E">
              <w:t xml:space="preserve">Офлайн </w:t>
            </w:r>
          </w:p>
          <w:p w:rsidR="00171C05" w:rsidRPr="006B1D5E" w:rsidRDefault="00171C05" w:rsidP="00AC7C45">
            <w:pPr>
              <w:pStyle w:val="1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1D5E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решение задач,</w:t>
            </w:r>
          </w:p>
          <w:p w:rsidR="00171C05" w:rsidRPr="006B1D5E" w:rsidRDefault="00171C05" w:rsidP="00AC7C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Письмен</w:t>
            </w:r>
            <w:r w:rsidRPr="006B1D5E">
              <w:rPr>
                <w:sz w:val="20"/>
                <w:szCs w:val="20"/>
                <w:lang w:val="kk-KZ"/>
              </w:rPr>
              <w:t>но,</w:t>
            </w:r>
            <w:r w:rsidRPr="006B1D5E">
              <w:rPr>
                <w:sz w:val="20"/>
                <w:szCs w:val="20"/>
              </w:rPr>
              <w:t xml:space="preserve"> ИС </w:t>
            </w:r>
            <w:r w:rsidRPr="006B1D5E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171C05" w:rsidRPr="006B1D5E" w:rsidTr="00AC7C4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6B1D5E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1C05" w:rsidRPr="006B1D5E" w:rsidTr="00AC7C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e</w:t>
            </w:r>
            <w:r w:rsidRPr="006B1D5E">
              <w:rPr>
                <w:b/>
                <w:sz w:val="20"/>
                <w:szCs w:val="20"/>
              </w:rPr>
              <w:t>-</w:t>
            </w:r>
            <w:r w:rsidRPr="006B1D5E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Pr="006B1D5E">
                <w:rPr>
                  <w:rStyle w:val="a7"/>
                  <w:sz w:val="20"/>
                  <w:szCs w:val="20"/>
                  <w:lang w:val="en-US"/>
                </w:rPr>
                <w:t>zhuldyzkunbay</w:t>
              </w:r>
              <w:r w:rsidRPr="006B1D5E">
                <w:rPr>
                  <w:rStyle w:val="a7"/>
                  <w:sz w:val="20"/>
                  <w:szCs w:val="20"/>
                </w:rPr>
                <w:t>@</w:t>
              </w:r>
              <w:r w:rsidRPr="006B1D5E"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 w:rsidRPr="006B1D5E">
                <w:rPr>
                  <w:rStyle w:val="a7"/>
                  <w:sz w:val="20"/>
                  <w:szCs w:val="20"/>
                </w:rPr>
                <w:t>.</w:t>
              </w:r>
              <w:r w:rsidRPr="006B1D5E"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 w:rsidRPr="006B1D5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05" w:rsidRPr="006B1D5E" w:rsidRDefault="00171C05" w:rsidP="00AC7C45">
            <w:pPr>
              <w:rPr>
                <w:sz w:val="20"/>
                <w:szCs w:val="20"/>
              </w:rPr>
            </w:pPr>
          </w:p>
        </w:tc>
      </w:tr>
      <w:tr w:rsidR="00171C05" w:rsidRPr="006B1D5E" w:rsidTr="00AC7C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1C05" w:rsidRPr="006B1D5E" w:rsidTr="00AC7C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1C05" w:rsidRPr="006B1D5E" w:rsidTr="00AC7C45">
        <w:trPr>
          <w:trHeight w:val="32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171C05" w:rsidRPr="006B1D5E" w:rsidRDefault="00171C05" w:rsidP="00171C0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71C05" w:rsidRPr="006B1D5E" w:rsidTr="00AC7C4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center"/>
              <w:rPr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171C05" w:rsidRPr="006B1D5E" w:rsidRDefault="00171C05" w:rsidP="00171C0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171C05" w:rsidRPr="006B1D5E" w:rsidTr="00AC7C45">
        <w:tc>
          <w:tcPr>
            <w:tcW w:w="1872" w:type="dxa"/>
            <w:shd w:val="clear" w:color="auto" w:fill="auto"/>
          </w:tcPr>
          <w:p w:rsidR="00171C05" w:rsidRPr="006B1D5E" w:rsidRDefault="00171C05" w:rsidP="00AC7C45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AC7C45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6B1D5E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171C05" w:rsidRPr="006B1D5E" w:rsidRDefault="00171C05" w:rsidP="00AC7C45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AC7C45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171C05" w:rsidRPr="006B1D5E" w:rsidRDefault="00171C05" w:rsidP="00AC7C45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171C05" w:rsidRPr="006B1D5E" w:rsidTr="00AC7C45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71C05" w:rsidRPr="006B1D5E" w:rsidRDefault="00171C05" w:rsidP="00AC7C45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sz w:val="20"/>
                <w:szCs w:val="20"/>
              </w:rPr>
              <w:t xml:space="preserve">Курс предполагает формирование </w:t>
            </w:r>
            <w:r w:rsidRPr="006B1D5E">
              <w:rPr>
                <w:rStyle w:val="hl"/>
                <w:color w:val="000000"/>
                <w:sz w:val="20"/>
                <w:szCs w:val="20"/>
                <w:bdr w:val="none" w:sz="0" w:space="0" w:color="auto" w:frame="1"/>
              </w:rPr>
              <w:t xml:space="preserve">коммуникативной компетенции, </w:t>
            </w:r>
            <w:r w:rsidRPr="006B1D5E">
              <w:rPr>
                <w:sz w:val="20"/>
                <w:szCs w:val="20"/>
                <w:lang w:val="kk-KZ" w:eastAsia="ar-SA"/>
              </w:rPr>
              <w:t>формирование</w:t>
            </w:r>
            <w:r w:rsidRPr="006B1D5E"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:rsidR="00171C05" w:rsidRPr="006B1D5E" w:rsidRDefault="00171C05" w:rsidP="00AC7C45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AC7C45">
            <w:pPr>
              <w:jc w:val="both"/>
              <w:rPr>
                <w:sz w:val="20"/>
                <w:szCs w:val="20"/>
              </w:rPr>
            </w:pPr>
            <w:r w:rsidRPr="006B1D5E">
              <w:rPr>
                <w:b/>
                <w:bCs/>
                <w:sz w:val="20"/>
                <w:szCs w:val="20"/>
              </w:rPr>
              <w:t>РО 1</w:t>
            </w:r>
            <w:r w:rsidRPr="006B1D5E">
              <w:rPr>
                <w:sz w:val="20"/>
                <w:szCs w:val="20"/>
              </w:rPr>
              <w:t xml:space="preserve"> Выявлять особенности грамматических структур,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AC7C45">
            <w:pPr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sz w:val="20"/>
                <w:szCs w:val="20"/>
              </w:rPr>
              <w:t>ИД 1</w:t>
            </w:r>
            <w:r w:rsidRPr="006B1D5E">
              <w:rPr>
                <w:b/>
                <w:sz w:val="20"/>
                <w:szCs w:val="20"/>
                <w:lang w:val="kk-KZ"/>
              </w:rPr>
              <w:t xml:space="preserve">.1 </w:t>
            </w:r>
            <w:r w:rsidRPr="006B1D5E">
              <w:rPr>
                <w:sz w:val="20"/>
                <w:szCs w:val="20"/>
              </w:rPr>
              <w:t>Знать основы фонетики китайского языка</w:t>
            </w:r>
          </w:p>
          <w:p w:rsidR="00171C05" w:rsidRPr="006B1D5E" w:rsidRDefault="00171C05" w:rsidP="00AC7C45">
            <w:pPr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sz w:val="20"/>
                <w:szCs w:val="20"/>
                <w:lang w:val="kk-KZ" w:eastAsia="ar-SA"/>
              </w:rPr>
              <w:t>ИД 1.2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 w:rsidRPr="006B1D5E">
              <w:rPr>
                <w:sz w:val="20"/>
                <w:szCs w:val="20"/>
                <w:lang w:eastAsia="ar-SA"/>
              </w:rPr>
              <w:t>навыки общения с применением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</w:t>
            </w:r>
            <w:r w:rsidRPr="006B1D5E"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:rsidR="00171C05" w:rsidRPr="006B1D5E" w:rsidRDefault="00171C05" w:rsidP="00AC7C45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kk-KZ"/>
              </w:rPr>
              <w:t xml:space="preserve">ИД 1.3 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 w:rsidRPr="006B1D5E"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171C05" w:rsidRPr="006B1D5E" w:rsidTr="00AC7C45">
        <w:tc>
          <w:tcPr>
            <w:tcW w:w="1872" w:type="dxa"/>
            <w:vMerge/>
            <w:shd w:val="clear" w:color="auto" w:fill="auto"/>
          </w:tcPr>
          <w:p w:rsidR="00171C05" w:rsidRPr="006B1D5E" w:rsidRDefault="00171C05" w:rsidP="00AC7C4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AC7C45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bCs/>
                <w:sz w:val="20"/>
                <w:szCs w:val="20"/>
              </w:rPr>
              <w:t>РО 2</w:t>
            </w:r>
            <w:r w:rsidRPr="006B1D5E"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AC7C45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6B1D5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 w:rsidRPr="006B1D5E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:rsidR="00171C05" w:rsidRPr="006B1D5E" w:rsidRDefault="00171C05" w:rsidP="00AC7C45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:rsidR="00171C05" w:rsidRPr="006B1D5E" w:rsidRDefault="00171C05" w:rsidP="00AC7C45">
            <w:pPr>
              <w:rPr>
                <w:sz w:val="20"/>
                <w:szCs w:val="20"/>
                <w:lang w:eastAsia="en-US"/>
              </w:rPr>
            </w:pPr>
            <w:r w:rsidRPr="006B1D5E"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171C05" w:rsidRPr="006B1D5E" w:rsidTr="00AC7C45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171C05" w:rsidRPr="006B1D5E" w:rsidRDefault="00171C05" w:rsidP="00AC7C4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AC7C45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bCs/>
                <w:sz w:val="20"/>
                <w:szCs w:val="20"/>
                <w:lang w:eastAsia="ar-SA"/>
              </w:rPr>
              <w:t>РО 3</w:t>
            </w:r>
            <w:r w:rsidRPr="006B1D5E">
              <w:rPr>
                <w:sz w:val="20"/>
                <w:szCs w:val="20"/>
                <w:lang w:eastAsia="ar-SA"/>
              </w:rPr>
              <w:t xml:space="preserve"> Развивать основные способности </w:t>
            </w:r>
            <w:proofErr w:type="spellStart"/>
            <w:r w:rsidRPr="006B1D5E">
              <w:rPr>
                <w:sz w:val="20"/>
                <w:szCs w:val="20"/>
                <w:lang w:eastAsia="ar-SA"/>
              </w:rPr>
              <w:t>аудирования</w:t>
            </w:r>
            <w:proofErr w:type="spellEnd"/>
            <w:r w:rsidRPr="006B1D5E">
              <w:rPr>
                <w:sz w:val="20"/>
                <w:szCs w:val="20"/>
                <w:lang w:eastAsia="ar-SA"/>
              </w:rPr>
              <w:t xml:space="preserve"> текста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AC7C45">
            <w:pPr>
              <w:overflowPunct w:val="0"/>
              <w:rPr>
                <w:color w:val="000000"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kk-KZ"/>
              </w:rPr>
              <w:t>ИД 3.1</w:t>
            </w:r>
            <w:r w:rsidRPr="006B1D5E">
              <w:rPr>
                <w:sz w:val="20"/>
                <w:szCs w:val="20"/>
                <w:lang w:val="kk-KZ"/>
              </w:rPr>
              <w:t xml:space="preserve"> Правильно </w:t>
            </w:r>
            <w:r w:rsidRPr="006B1D5E"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6B1D5E">
              <w:rPr>
                <w:color w:val="000000"/>
                <w:sz w:val="20"/>
                <w:szCs w:val="20"/>
              </w:rPr>
              <w:t>вопросительные предложения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,</w:t>
            </w:r>
            <w:r w:rsidRPr="006B1D5E"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171C05" w:rsidRPr="006B1D5E" w:rsidRDefault="00171C05" w:rsidP="00AC7C45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 w:rsidRPr="006B1D5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:rsidR="00171C05" w:rsidRPr="006B1D5E" w:rsidRDefault="00171C05" w:rsidP="00AC7C45">
            <w:pPr>
              <w:pStyle w:val="a8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:rsidR="00171C05" w:rsidRPr="006B1D5E" w:rsidRDefault="00171C05" w:rsidP="00AC7C45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171C05" w:rsidRPr="006B1D5E" w:rsidTr="00AC7C45">
        <w:tc>
          <w:tcPr>
            <w:tcW w:w="1872" w:type="dxa"/>
            <w:vMerge/>
            <w:shd w:val="clear" w:color="auto" w:fill="auto"/>
          </w:tcPr>
          <w:p w:rsidR="00171C05" w:rsidRPr="006B1D5E" w:rsidRDefault="00171C05" w:rsidP="00AC7C4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AC7C45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6B1D5E">
              <w:rPr>
                <w:b/>
                <w:sz w:val="20"/>
                <w:szCs w:val="20"/>
                <w:lang w:eastAsia="ar-SA"/>
              </w:rPr>
              <w:t xml:space="preserve">РО 4 </w:t>
            </w:r>
            <w:r w:rsidRPr="006B1D5E"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AC7C45">
            <w:pPr>
              <w:rPr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6B1D5E">
              <w:rPr>
                <w:b/>
                <w:sz w:val="20"/>
                <w:szCs w:val="20"/>
              </w:rPr>
              <w:t>4</w:t>
            </w:r>
            <w:r w:rsidRPr="006B1D5E">
              <w:rPr>
                <w:b/>
                <w:sz w:val="20"/>
                <w:szCs w:val="20"/>
                <w:lang w:val="kk-KZ"/>
              </w:rPr>
              <w:t>.1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171C05" w:rsidRPr="006B1D5E" w:rsidRDefault="00171C05" w:rsidP="00AC7C45">
            <w:pPr>
              <w:rPr>
                <w:color w:val="000000"/>
                <w:sz w:val="20"/>
                <w:szCs w:val="20"/>
              </w:rPr>
            </w:pPr>
            <w:r w:rsidRPr="006B1D5E">
              <w:rPr>
                <w:b/>
                <w:color w:val="000000"/>
                <w:sz w:val="20"/>
                <w:szCs w:val="20"/>
                <w:lang w:val="kk-KZ"/>
              </w:rPr>
              <w:t>ИД 4.2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/>
                <w:sz w:val="20"/>
                <w:szCs w:val="20"/>
              </w:rPr>
              <w:t>Возражать, используя отрицательные предложения.</w:t>
            </w:r>
          </w:p>
          <w:p w:rsidR="00171C05" w:rsidRPr="006B1D5E" w:rsidRDefault="00171C05" w:rsidP="00AC7C45">
            <w:pPr>
              <w:overflowPunct w:val="0"/>
              <w:rPr>
                <w:color w:val="000000"/>
                <w:sz w:val="20"/>
                <w:szCs w:val="20"/>
              </w:rPr>
            </w:pPr>
            <w:r w:rsidRPr="006B1D5E">
              <w:rPr>
                <w:b/>
                <w:color w:val="000000"/>
                <w:sz w:val="20"/>
                <w:szCs w:val="20"/>
                <w:lang w:val="kk-KZ"/>
              </w:rPr>
              <w:t>ИД 4.3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:rsidR="00171C05" w:rsidRPr="006B1D5E" w:rsidRDefault="00171C05" w:rsidP="00AC7C45">
            <w:pPr>
              <w:jc w:val="both"/>
              <w:rPr>
                <w:sz w:val="20"/>
                <w:szCs w:val="20"/>
              </w:rPr>
            </w:pPr>
          </w:p>
        </w:tc>
      </w:tr>
      <w:tr w:rsidR="00171C05" w:rsidRPr="006B1D5E" w:rsidTr="00AC7C45">
        <w:tc>
          <w:tcPr>
            <w:tcW w:w="1872" w:type="dxa"/>
            <w:vMerge/>
            <w:shd w:val="clear" w:color="auto" w:fill="auto"/>
          </w:tcPr>
          <w:p w:rsidR="00171C05" w:rsidRPr="006B1D5E" w:rsidRDefault="00171C05" w:rsidP="00AC7C4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AC7C45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B1D5E"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 w:rsidRPr="006B1D5E"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AC7C45">
            <w:pPr>
              <w:rPr>
                <w:bCs/>
                <w:sz w:val="20"/>
                <w:szCs w:val="20"/>
                <w:lang w:val="kk-KZ"/>
              </w:rPr>
            </w:pPr>
            <w:r w:rsidRPr="006B1D5E">
              <w:rPr>
                <w:b/>
                <w:bCs/>
                <w:sz w:val="20"/>
                <w:szCs w:val="20"/>
                <w:lang w:val="kk-KZ"/>
              </w:rPr>
              <w:t>ИД 5.1</w:t>
            </w:r>
            <w:r w:rsidRPr="006B1D5E">
              <w:rPr>
                <w:bCs/>
                <w:sz w:val="20"/>
                <w:szCs w:val="20"/>
                <w:lang w:val="kk-KZ"/>
              </w:rPr>
              <w:t xml:space="preserve"> Применять основные этапы речевой ситуации.</w:t>
            </w:r>
          </w:p>
          <w:p w:rsidR="00171C05" w:rsidRPr="006B1D5E" w:rsidRDefault="00171C05" w:rsidP="00AC7C45">
            <w:pPr>
              <w:jc w:val="both"/>
              <w:rPr>
                <w:bCs/>
                <w:sz w:val="20"/>
                <w:szCs w:val="20"/>
              </w:rPr>
            </w:pPr>
            <w:r w:rsidRPr="006B1D5E">
              <w:rPr>
                <w:b/>
                <w:bCs/>
                <w:sz w:val="20"/>
                <w:szCs w:val="20"/>
                <w:lang w:val="kk-KZ"/>
              </w:rPr>
              <w:t>ИД 5.2</w:t>
            </w:r>
            <w:r w:rsidRPr="006B1D5E"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171C05" w:rsidRPr="006B1D5E" w:rsidTr="00AC7C4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Базовый иностранный язык (уровень А2) </w:t>
            </w:r>
            <w:proofErr w:type="spellStart"/>
            <w:r>
              <w:rPr>
                <w:rFonts w:eastAsia="SimSun"/>
                <w:sz w:val="20"/>
                <w:szCs w:val="20"/>
                <w:lang w:val="en-US" w:eastAsia="zh-CN"/>
              </w:rPr>
              <w:t>Bi</w:t>
            </w:r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Ya</w:t>
            </w:r>
            <w:proofErr w:type="spellEnd"/>
            <w:r w:rsidRPr="00C905C0">
              <w:rPr>
                <w:rFonts w:eastAsia="SimSun"/>
                <w:sz w:val="20"/>
                <w:szCs w:val="20"/>
                <w:lang w:eastAsia="zh-CN"/>
              </w:rPr>
              <w:t xml:space="preserve"> (А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2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)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</w:p>
        </w:tc>
      </w:tr>
      <w:tr w:rsidR="00171C05" w:rsidRPr="006B1D5E" w:rsidTr="00AC7C4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Базовый иностранный язык (уровень В2) </w:t>
            </w:r>
            <w:proofErr w:type="spellStart"/>
            <w:r>
              <w:rPr>
                <w:rFonts w:eastAsia="SimSun"/>
                <w:sz w:val="20"/>
                <w:szCs w:val="20"/>
                <w:lang w:val="en-US" w:eastAsia="zh-CN"/>
              </w:rPr>
              <w:t>Bi</w:t>
            </w:r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Ya</w:t>
            </w:r>
            <w:proofErr w:type="spellEnd"/>
            <w:r>
              <w:rPr>
                <w:rFonts w:eastAsia="SimSun"/>
                <w:sz w:val="20"/>
                <w:szCs w:val="20"/>
                <w:lang w:eastAsia="zh-CN"/>
              </w:rPr>
              <w:t xml:space="preserve"> (В2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)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</w:p>
        </w:tc>
      </w:tr>
      <w:tr w:rsidR="00171C05" w:rsidRPr="006B1D5E" w:rsidTr="00AC7C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rPr>
                <w:b/>
                <w:sz w:val="20"/>
                <w:szCs w:val="20"/>
              </w:rPr>
            </w:pPr>
            <w:r w:rsidRPr="006B1D5E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6B1D5E">
              <w:rPr>
                <w:sz w:val="20"/>
                <w:szCs w:val="20"/>
                <w:lang w:eastAsia="zh-CN"/>
              </w:rPr>
              <w:t>201</w:t>
            </w:r>
            <w:r w:rsidRPr="006B1D5E">
              <w:rPr>
                <w:sz w:val="20"/>
                <w:szCs w:val="20"/>
                <w:lang w:val="kk-KZ" w:eastAsia="zh-CN"/>
              </w:rPr>
              <w:t>5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6B1D5E">
              <w:rPr>
                <w:sz w:val="20"/>
                <w:szCs w:val="20"/>
                <w:lang w:val="kk-KZ" w:eastAsia="zh-CN"/>
              </w:rPr>
              <w:t>-1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</w:t>
            </w:r>
            <w:r w:rsidRPr="006B1D5E">
              <w:rPr>
                <w:sz w:val="20"/>
                <w:szCs w:val="20"/>
                <w:lang w:val="en-US" w:eastAsia="zh-CN"/>
              </w:rPr>
              <w:t>4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  <w:lang w:eastAsia="zh-CN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6B1D5E">
              <w:rPr>
                <w:sz w:val="20"/>
                <w:szCs w:val="20"/>
                <w:lang w:val="kk-KZ" w:eastAsia="zh-CN"/>
              </w:rPr>
              <w:t>-1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</w:t>
            </w:r>
            <w:r w:rsidRPr="006B1D5E">
              <w:rPr>
                <w:sz w:val="20"/>
                <w:szCs w:val="20"/>
                <w:lang w:val="en-US" w:eastAsia="zh-CN"/>
              </w:rPr>
              <w:t>4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2015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6B1D5E">
              <w:rPr>
                <w:sz w:val="20"/>
                <w:szCs w:val="20"/>
                <w:lang w:val="kk-KZ" w:eastAsia="zh-CN"/>
              </w:rPr>
              <w:t>2017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6B1D5E">
              <w:rPr>
                <w:sz w:val="20"/>
                <w:szCs w:val="20"/>
                <w:lang w:eastAsia="zh-CN"/>
              </w:rPr>
              <w:t>2011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:rsidR="00171C05" w:rsidRPr="006B1D5E" w:rsidRDefault="00171C05" w:rsidP="00AC7C45">
            <w:pPr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  <w:lang w:eastAsia="zh-CN"/>
              </w:rPr>
              <w:t>Дополнительная:</w:t>
            </w:r>
          </w:p>
          <w:p w:rsidR="00171C05" w:rsidRPr="006B1D5E" w:rsidRDefault="00171C05" w:rsidP="00AC7C45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1. Хуан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Основы китайского языка Т. 1 Вводный курс</w:t>
            </w:r>
          </w:p>
          <w:p w:rsidR="00171C05" w:rsidRPr="006B1D5E" w:rsidRDefault="00171C05" w:rsidP="00AC7C45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2. Хуан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Основы китайского языка Т.2 Основной курс. М. 1993г.</w:t>
            </w:r>
          </w:p>
          <w:p w:rsidR="00171C05" w:rsidRPr="006B1D5E" w:rsidRDefault="00171C05" w:rsidP="00AC7C45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:rsidR="00171C05" w:rsidRPr="006B1D5E" w:rsidRDefault="00171C05" w:rsidP="00AC7C45">
            <w:pPr>
              <w:rPr>
                <w:b/>
                <w:sz w:val="20"/>
                <w:szCs w:val="20"/>
                <w:lang w:eastAsia="zh-CN"/>
              </w:rPr>
            </w:pPr>
            <w:r w:rsidRPr="006B1D5E">
              <w:rPr>
                <w:b/>
                <w:sz w:val="20"/>
                <w:szCs w:val="20"/>
              </w:rPr>
              <w:t>Интернет-ресурсы:</w:t>
            </w:r>
          </w:p>
          <w:p w:rsidR="00171C05" w:rsidRPr="006B1D5E" w:rsidRDefault="00171C05" w:rsidP="00171C05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6" w:history="1">
              <w:r w:rsidRPr="006B1D5E">
                <w:rPr>
                  <w:rStyle w:val="a7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  <w:p w:rsidR="00171C05" w:rsidRPr="006B1D5E" w:rsidRDefault="00171C05" w:rsidP="00171C05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Pr="006B1D5E">
                <w:rPr>
                  <w:rStyle w:val="a7"/>
                  <w:sz w:val="20"/>
                  <w:szCs w:val="20"/>
                  <w:lang w:eastAsia="zh-CN"/>
                </w:rPr>
                <w:t>https://zhonga.ru/</w:t>
              </w:r>
            </w:hyperlink>
          </w:p>
          <w:p w:rsidR="00171C05" w:rsidRPr="006B1D5E" w:rsidRDefault="00171C05" w:rsidP="00171C05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Pr="006B1D5E">
                <w:rPr>
                  <w:rStyle w:val="a7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:rsidR="00171C05" w:rsidRPr="006B1D5E" w:rsidRDefault="00171C05" w:rsidP="00171C05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Pr="006B1D5E">
                <w:rPr>
                  <w:rStyle w:val="a7"/>
                  <w:sz w:val="20"/>
                  <w:szCs w:val="20"/>
                  <w:lang w:eastAsia="zh-CN"/>
                </w:rPr>
                <w:t>https://zhongwen.com</w:t>
              </w:r>
            </w:hyperlink>
          </w:p>
          <w:p w:rsidR="00171C05" w:rsidRPr="006B1D5E" w:rsidRDefault="00171C05" w:rsidP="00AC7C45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71C05" w:rsidRPr="006B1D5E" w:rsidRDefault="00171C05" w:rsidP="00171C05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171C05" w:rsidRPr="006B1D5E" w:rsidTr="00AC7C45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171C05" w:rsidRPr="006B1D5E" w:rsidRDefault="00171C05" w:rsidP="00AC7C4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171C05" w:rsidRPr="006B1D5E" w:rsidRDefault="00171C05" w:rsidP="00AC7C4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171C05" w:rsidRPr="006B1D5E" w:rsidRDefault="00171C05" w:rsidP="00AC7C4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Академические ценности:</w:t>
            </w:r>
          </w:p>
          <w:p w:rsidR="00171C05" w:rsidRPr="006B1D5E" w:rsidRDefault="00171C05" w:rsidP="00AC7C45">
            <w:pPr>
              <w:jc w:val="both"/>
              <w:rPr>
                <w:bCs/>
                <w:sz w:val="20"/>
                <w:szCs w:val="20"/>
              </w:rPr>
            </w:pPr>
            <w:r w:rsidRPr="006B1D5E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171C05" w:rsidRPr="006B1D5E" w:rsidRDefault="00171C05" w:rsidP="00AC7C45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171C05" w:rsidRPr="006B1D5E" w:rsidRDefault="00171C05" w:rsidP="00AC7C45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6B1D5E">
              <w:rPr>
                <w:sz w:val="20"/>
                <w:szCs w:val="20"/>
                <w:lang w:val="kk-KZ"/>
              </w:rPr>
              <w:t>е</w:t>
            </w:r>
            <w:r w:rsidRPr="006B1D5E">
              <w:rPr>
                <w:sz w:val="20"/>
                <w:szCs w:val="20"/>
              </w:rPr>
              <w:t>-адресу</w:t>
            </w:r>
            <w:r w:rsidRPr="006B1D5E">
              <w:rPr>
                <w:sz w:val="20"/>
                <w:szCs w:val="20"/>
                <w:lang w:eastAsia="ar-SA"/>
              </w:rPr>
              <w:t xml:space="preserve"> </w:t>
            </w:r>
            <w:r w:rsidRPr="006B1D5E">
              <w:rPr>
                <w:sz w:val="20"/>
                <w:szCs w:val="20"/>
              </w:rPr>
              <w:t xml:space="preserve"> </w:t>
            </w:r>
            <w:hyperlink r:id="rId10" w:history="1">
              <w:r w:rsidRPr="006B1D5E">
                <w:rPr>
                  <w:rStyle w:val="a7"/>
                  <w:sz w:val="20"/>
                  <w:szCs w:val="20"/>
                  <w:lang w:val="en-US"/>
                </w:rPr>
                <w:t>zhuldyzkunbay</w:t>
              </w:r>
              <w:r w:rsidRPr="006B1D5E">
                <w:rPr>
                  <w:rStyle w:val="a7"/>
                  <w:sz w:val="20"/>
                  <w:szCs w:val="20"/>
                </w:rPr>
                <w:t>@</w:t>
              </w:r>
              <w:r w:rsidRPr="006B1D5E"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 w:rsidRPr="006B1D5E">
                <w:rPr>
                  <w:rStyle w:val="a7"/>
                  <w:sz w:val="20"/>
                  <w:szCs w:val="20"/>
                </w:rPr>
                <w:t>.</w:t>
              </w:r>
              <w:r w:rsidRPr="006B1D5E"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 w:rsidRPr="006B1D5E">
              <w:rPr>
                <w:sz w:val="20"/>
                <w:szCs w:val="20"/>
              </w:rPr>
              <w:t xml:space="preserve"> </w:t>
            </w:r>
          </w:p>
        </w:tc>
      </w:tr>
      <w:tr w:rsidR="00171C05" w:rsidRPr="006B1D5E" w:rsidTr="00AC7C45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оценивание: </w:t>
            </w:r>
            <w:r w:rsidRPr="006B1D5E">
              <w:rPr>
                <w:sz w:val="20"/>
                <w:szCs w:val="20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6B1D5E">
              <w:rPr>
                <w:sz w:val="20"/>
                <w:szCs w:val="20"/>
              </w:rPr>
              <w:t>сформированности</w:t>
            </w:r>
            <w:proofErr w:type="spellEnd"/>
            <w:r w:rsidRPr="006B1D5E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171C05" w:rsidRPr="006B1D5E" w:rsidRDefault="00171C05" w:rsidP="00AC7C45">
            <w:pPr>
              <w:jc w:val="both"/>
              <w:rPr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оценивание: </w:t>
            </w:r>
            <w:r w:rsidRPr="006B1D5E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171C05" w:rsidRPr="006B1D5E" w:rsidTr="00AC7C4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AC7C4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171C05" w:rsidRPr="006B1D5E" w:rsidTr="00AC7C4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171C05" w:rsidRPr="006B1D5E" w:rsidTr="00AC7C4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:rsidR="00171C05" w:rsidRPr="006B1D5E" w:rsidRDefault="00171C05" w:rsidP="00AC7C4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:rsidR="00171C05" w:rsidRPr="006B1D5E" w:rsidRDefault="00171C05" w:rsidP="00AC7C4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:rsidR="00171C05" w:rsidRPr="006B1D5E" w:rsidRDefault="00171C05" w:rsidP="00AC7C45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:rsidR="00171C05" w:rsidRPr="006B1D5E" w:rsidRDefault="00171C05" w:rsidP="00AC7C45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6B1D5E">
              <w:rPr>
                <w:color w:val="000000" w:themeColor="text1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171C05" w:rsidRPr="006B1D5E" w:rsidRDefault="00171C05" w:rsidP="00AC7C45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lastRenderedPageBreak/>
              <w:t>Суммативное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171C05" w:rsidRPr="006B1D5E" w:rsidTr="00AC7C4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6B1D5E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171C05" w:rsidRPr="006B1D5E" w:rsidTr="00AC7C4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171C05" w:rsidRPr="006B1D5E" w:rsidTr="00AC7C4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AC7C4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:rsidR="00171C05" w:rsidRPr="006B1D5E" w:rsidRDefault="00171C05" w:rsidP="00AC7C4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AC7C4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:rsidR="00171C05" w:rsidRPr="006B1D5E" w:rsidRDefault="00171C05" w:rsidP="00AC7C45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:rsidR="00171C05" w:rsidRPr="006B1D5E" w:rsidRDefault="00171C05" w:rsidP="00AC7C45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:rsidR="00171C05" w:rsidRPr="006B1D5E" w:rsidRDefault="00171C05" w:rsidP="00AC7C4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171C05" w:rsidRPr="006B1D5E" w:rsidTr="00AC7C4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171C05" w:rsidRPr="006B1D5E" w:rsidTr="00AC7C4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1C05" w:rsidRPr="006B1D5E" w:rsidTr="00AC7C4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171C05" w:rsidRPr="006B1D5E" w:rsidTr="00AC7C4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171C05" w:rsidRPr="006B1D5E" w:rsidTr="00AC7C4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AC7C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AC7C4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1C05" w:rsidRPr="006B1D5E" w:rsidRDefault="00171C05" w:rsidP="00AC7C4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171C05" w:rsidRPr="006B1D5E" w:rsidTr="00AC7C4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C05" w:rsidRPr="006B1D5E" w:rsidRDefault="00171C05" w:rsidP="00AC7C45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C05" w:rsidRPr="006B1D5E" w:rsidRDefault="00171C05" w:rsidP="00AC7C45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AC7C45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AC7C4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71C05" w:rsidRPr="006B1D5E" w:rsidRDefault="00171C05" w:rsidP="00AC7C45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C05" w:rsidRPr="006B1D5E" w:rsidRDefault="00171C05" w:rsidP="00AC7C45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171C05" w:rsidRPr="006B1D5E" w:rsidTr="00AC7C4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AC7C45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AC7C45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AC7C45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AC7C45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71C05" w:rsidRPr="006B1D5E" w:rsidRDefault="00171C05" w:rsidP="00AC7C4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05" w:rsidRPr="006B1D5E" w:rsidRDefault="00171C05" w:rsidP="00AC7C4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AC7C4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AC7C45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AC7C45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AC7C45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AC7C4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C05" w:rsidRPr="006B1D5E" w:rsidRDefault="00171C05" w:rsidP="00AC7C4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C05" w:rsidRPr="006B1D5E" w:rsidRDefault="00171C05" w:rsidP="00AC7C45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171C05" w:rsidRPr="006B1D5E" w:rsidRDefault="00171C05" w:rsidP="00171C05">
      <w:pPr>
        <w:jc w:val="center"/>
        <w:rPr>
          <w:b/>
          <w:bCs/>
          <w:color w:val="000000" w:themeColor="text1"/>
          <w:sz w:val="20"/>
          <w:szCs w:val="20"/>
        </w:rPr>
      </w:pPr>
      <w:r w:rsidRPr="006B1D5E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171C05" w:rsidRPr="006B1D5E" w:rsidTr="00AC7C45">
        <w:tc>
          <w:tcPr>
            <w:tcW w:w="87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171C05" w:rsidRPr="006B1D5E" w:rsidRDefault="00171C05" w:rsidP="00AC7C4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171C05" w:rsidRPr="006B1D5E" w:rsidTr="00AC7C45">
        <w:tc>
          <w:tcPr>
            <w:tcW w:w="10509" w:type="dxa"/>
            <w:gridSpan w:val="4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sz w:val="20"/>
                <w:szCs w:val="20"/>
                <w:lang w:eastAsia="zh-CN"/>
              </w:rPr>
              <w:t>Введение в китайский язык</w:t>
            </w:r>
          </w:p>
        </w:tc>
      </w:tr>
      <w:tr w:rsidR="00171C05" w:rsidRPr="006B1D5E" w:rsidTr="00AC7C45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171C05" w:rsidRPr="00DA53B9" w:rsidRDefault="00171C05" w:rsidP="00AC7C4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我会说一点汉语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AC7C45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Порядок слов в китайском языке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1C05" w:rsidRPr="006B1D5E" w:rsidTr="00AC7C45">
        <w:trPr>
          <w:trHeight w:val="346"/>
        </w:trPr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171C05" w:rsidRPr="00DA53B9" w:rsidRDefault="00171C05" w:rsidP="00AC7C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3B9">
              <w:rPr>
                <w:rFonts w:ascii="Times New Roman" w:hAnsi="Times New Roman"/>
                <w:sz w:val="20"/>
                <w:szCs w:val="20"/>
              </w:rPr>
              <w:t xml:space="preserve">Практическое занятие 2. </w:t>
            </w:r>
            <w:r w:rsidRPr="00DA53B9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我全身都不舒服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1C05" w:rsidRPr="006B1D5E" w:rsidTr="00AC7C45">
        <w:trPr>
          <w:trHeight w:val="402"/>
        </w:trPr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AC7C45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3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我认识了一个漂亮的姑娘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AC7C45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spacing w:line="256" w:lineRule="auto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Глагольная частица «</w:t>
            </w:r>
            <w:r w:rsidRPr="006B1D5E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1C05" w:rsidRPr="006B1D5E" w:rsidTr="00AC7C45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4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祝你圣诞快乐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AC7C45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6B1D5E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6B1D5E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1C05" w:rsidRPr="006B1D5E" w:rsidTr="00AC7C45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СРОП 1. Консультации по выполнению 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AC7C45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 xml:space="preserve">Практическое занятие 5.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我住在六学生公寓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AC7C45">
        <w:trPr>
          <w:trHeight w:val="319"/>
        </w:trPr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snapToGrid w:val="0"/>
              <w:jc w:val="both"/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6B1D5E">
              <w:rPr>
                <w:sz w:val="20"/>
                <w:szCs w:val="20"/>
                <w:lang w:eastAsia="zh-CN"/>
              </w:rPr>
              <w:t xml:space="preserve"> </w:t>
            </w:r>
            <w:r w:rsidRPr="006B1D5E">
              <w:rPr>
                <w:sz w:val="20"/>
                <w:szCs w:val="20"/>
              </w:rPr>
              <w:t xml:space="preserve">Четыре типа предложений 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1C05" w:rsidRPr="006B1D5E" w:rsidTr="00AC7C45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6B1D5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Практическое занятие 6. </w:t>
            </w:r>
            <w:proofErr w:type="spellStart"/>
            <w:r>
              <w:rPr>
                <w:rFonts w:eastAsia="SimSun" w:hint="eastAsia"/>
                <w:sz w:val="20"/>
                <w:szCs w:val="20"/>
              </w:rPr>
              <w:t>我去上海了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AC7C45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предложение с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呢</w:t>
            </w:r>
            <w:r w:rsidRPr="006B1D5E">
              <w:rPr>
                <w:sz w:val="20"/>
                <w:szCs w:val="20"/>
                <w:lang w:eastAsia="zh-CN"/>
              </w:rPr>
              <w:t>». Позиция «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也</w:t>
            </w:r>
            <w:r w:rsidRPr="006B1D5E">
              <w:rPr>
                <w:sz w:val="20"/>
                <w:szCs w:val="20"/>
                <w:lang w:eastAsia="zh-CN"/>
              </w:rPr>
              <w:t>»и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都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  <w:r w:rsidRPr="006B1D5E"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1C05" w:rsidRPr="006B1D5E" w:rsidTr="00AC7C45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7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Microsoft YaHei" w:hint="eastAsia"/>
                <w:sz w:val="20"/>
                <w:szCs w:val="20"/>
                <w:lang w:val="kk-KZ"/>
              </w:rPr>
              <w:t>我把这事儿忘了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AC7C45">
        <w:trPr>
          <w:trHeight w:val="618"/>
        </w:trPr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вопр</w:t>
            </w:r>
            <w:proofErr w:type="spellEnd"/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. предложение с «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呢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». Позиция «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也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»и «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都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1C05" w:rsidRPr="006B1D5E" w:rsidTr="00AC7C45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Pr="006B1D5E">
              <w:rPr>
                <w:sz w:val="22"/>
                <w:szCs w:val="22"/>
              </w:rPr>
              <w:t>Повторить все счетные слова китайского языка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171C05" w:rsidRPr="006B1D5E" w:rsidTr="00AC7C45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8. </w:t>
            </w:r>
            <w:r>
              <w:rPr>
                <w:rFonts w:eastAsia="Microsoft YaHei" w:hint="eastAsia"/>
                <w:sz w:val="20"/>
                <w:szCs w:val="20"/>
                <w:lang w:val="kk-KZ" w:eastAsia="zh-CN"/>
              </w:rPr>
              <w:t>这件旗袍比那件漂亮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AC7C45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有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1C05" w:rsidRPr="006B1D5E" w:rsidTr="00AC7C45">
        <w:tc>
          <w:tcPr>
            <w:tcW w:w="9782" w:type="dxa"/>
            <w:gridSpan w:val="3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171C05" w:rsidRPr="006B1D5E" w:rsidTr="00AC7C45">
        <w:tc>
          <w:tcPr>
            <w:tcW w:w="10509" w:type="dxa"/>
            <w:gridSpan w:val="4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 w:rsidRPr="006B1D5E">
              <w:rPr>
                <w:sz w:val="20"/>
                <w:szCs w:val="20"/>
              </w:rPr>
              <w:t>Способы постановки вопроса</w:t>
            </w:r>
          </w:p>
        </w:tc>
      </w:tr>
      <w:tr w:rsidR="00171C05" w:rsidRPr="006B1D5E" w:rsidTr="00AC7C45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171C05" w:rsidRPr="00DA53B9" w:rsidRDefault="00171C05" w:rsidP="00AC7C4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9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我听懂了，可是记错了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AC7C45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Использование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конструкции «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。。。</w:t>
            </w:r>
            <w:r w:rsidRPr="006B1D5E">
              <w:rPr>
                <w:sz w:val="20"/>
                <w:szCs w:val="20"/>
                <w:lang w:eastAsia="zh-CN"/>
              </w:rPr>
              <w:t xml:space="preserve">, 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好吗</w:t>
            </w:r>
            <w:r w:rsidRPr="006B1D5E">
              <w:rPr>
                <w:sz w:val="20"/>
                <w:szCs w:val="20"/>
                <w:lang w:eastAsia="zh-CN"/>
              </w:rPr>
              <w:t>?»</w:t>
            </w:r>
            <w:r w:rsidRPr="006B1D5E">
              <w:rPr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AC7C45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 w:rsidRPr="006B1D5E">
              <w:rPr>
                <w:color w:val="000000" w:themeColor="text1"/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AC7C45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171C05" w:rsidRPr="00DA53B9" w:rsidRDefault="00171C05" w:rsidP="00AC7C4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10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中国画跟油画不一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样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AC7C45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AC7C45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AC7C45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lastRenderedPageBreak/>
              <w:t>11</w:t>
            </w:r>
          </w:p>
        </w:tc>
        <w:tc>
          <w:tcPr>
            <w:tcW w:w="8050" w:type="dxa"/>
            <w:shd w:val="clear" w:color="auto" w:fill="auto"/>
          </w:tcPr>
          <w:p w:rsidR="00171C05" w:rsidRPr="00DA53B9" w:rsidRDefault="00171C05" w:rsidP="00AC7C4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11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SimSun" w:hint="eastAsia"/>
                <w:sz w:val="20"/>
                <w:szCs w:val="20"/>
              </w:rPr>
              <w:t>过新</w:t>
            </w:r>
            <w:r>
              <w:rPr>
                <w:rFonts w:eastAsia="Microsoft YaHei" w:hint="eastAsia"/>
                <w:sz w:val="20"/>
                <w:szCs w:val="20"/>
              </w:rPr>
              <w:t>年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AC7C45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6B1D5E">
              <w:rPr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6B1D5E">
              <w:rPr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6B1D5E">
              <w:rPr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  <w:r w:rsidRPr="006B1D5E">
              <w:rPr>
                <w:b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AC7C45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6B1D5E">
              <w:rPr>
                <w:lang w:val="kk-KZ" w:eastAsia="zh-CN"/>
              </w:rPr>
              <w:t>«</w:t>
            </w:r>
            <w:r w:rsidRPr="006B1D5E">
              <w:rPr>
                <w:rFonts w:eastAsia="SimSun"/>
                <w:lang w:val="kk-KZ" w:eastAsia="zh-CN"/>
              </w:rPr>
              <w:t>走路和长寿</w:t>
            </w:r>
            <w:r w:rsidRPr="006B1D5E">
              <w:rPr>
                <w:lang w:val="kk-KZ" w:eastAsia="zh-CN"/>
              </w:rPr>
              <w:t>» оқып аудару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AC7C45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171C05" w:rsidRPr="00DA53B9" w:rsidRDefault="00171C05" w:rsidP="00AC7C4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2.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我们的队员是从不同国家来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的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AC7C45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AC7C45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171C05" w:rsidRPr="00DA53B9" w:rsidRDefault="00171C05" w:rsidP="00AC7C4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13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SimSun" w:hint="eastAsia"/>
                <w:sz w:val="20"/>
                <w:szCs w:val="20"/>
                <w:lang w:val="kk-KZ"/>
              </w:rPr>
              <w:t>你看过越剧没有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AC7C45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了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AC7C45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Консультация по выполнению СРС 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6B1D5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AC7C45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171C05" w:rsidRPr="00DA53B9" w:rsidRDefault="00171C05" w:rsidP="00AC7C4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14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我们爬上长城来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了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AC7C45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6B1D5E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6B1D5E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171C05" w:rsidRPr="006B1D5E" w:rsidTr="00AC7C45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261"/>
              </w:tabs>
              <w:ind w:left="18"/>
              <w:jc w:val="both"/>
              <w:rPr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5.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你舅妈也开始用电脑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了</w:t>
            </w:r>
            <w:r>
              <w:rPr>
                <w:sz w:val="20"/>
                <w:szCs w:val="20"/>
              </w:rPr>
              <w:tab/>
            </w:r>
            <w:r w:rsidRPr="006B1D5E">
              <w:rPr>
                <w:sz w:val="20"/>
                <w:szCs w:val="20"/>
              </w:rPr>
              <w:tab/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AC7C45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6B1D5E">
              <w:rPr>
                <w:sz w:val="20"/>
                <w:szCs w:val="20"/>
                <w:lang w:eastAsia="zh-CN"/>
              </w:rPr>
              <w:t xml:space="preserve"> </w:t>
            </w:r>
            <w:r w:rsidRPr="006B1D5E">
              <w:rPr>
                <w:sz w:val="20"/>
                <w:szCs w:val="20"/>
              </w:rPr>
              <w:t>Четыре типа предложений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AC7C45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4.  </w:t>
            </w:r>
            <w:r w:rsidRPr="006B1D5E">
              <w:rPr>
                <w:sz w:val="22"/>
                <w:szCs w:val="22"/>
                <w:lang w:val="kk-KZ"/>
              </w:rPr>
              <w:t xml:space="preserve">Напишите сочинение на свободную тему, используя </w:t>
            </w:r>
            <w:r w:rsidRPr="006B1D5E">
              <w:rPr>
                <w:lang w:val="kk-KZ" w:eastAsia="zh-CN"/>
              </w:rPr>
              <w:t xml:space="preserve"> конструкцию «</w:t>
            </w:r>
            <w:r w:rsidRPr="006B1D5E">
              <w:rPr>
                <w:rFonts w:eastAsia="SimSun"/>
                <w:lang w:val="kk-KZ" w:eastAsia="zh-CN"/>
              </w:rPr>
              <w:t>除了</w:t>
            </w:r>
            <w:r w:rsidRPr="006B1D5E">
              <w:rPr>
                <w:lang w:val="kk-KZ" w:eastAsia="zh-CN"/>
              </w:rPr>
              <w:t>.....(</w:t>
            </w:r>
            <w:r w:rsidRPr="006B1D5E">
              <w:rPr>
                <w:rFonts w:eastAsia="SimSun"/>
                <w:lang w:val="kk-KZ" w:eastAsia="zh-CN"/>
              </w:rPr>
              <w:t>以外</w:t>
            </w:r>
            <w:r w:rsidRPr="006B1D5E">
              <w:rPr>
                <w:lang w:val="kk-KZ" w:eastAsia="zh-CN"/>
              </w:rPr>
              <w:t>),</w:t>
            </w:r>
            <w:r w:rsidRPr="006B1D5E">
              <w:rPr>
                <w:rFonts w:eastAsia="SimSun"/>
                <w:lang w:val="kk-KZ" w:eastAsia="zh-CN"/>
              </w:rPr>
              <w:t>还</w:t>
            </w:r>
            <w:r w:rsidRPr="006B1D5E">
              <w:rPr>
                <w:lang w:val="kk-KZ" w:eastAsia="zh-CN"/>
              </w:rPr>
              <w:t>/</w:t>
            </w:r>
            <w:r w:rsidRPr="006B1D5E">
              <w:rPr>
                <w:rFonts w:eastAsia="SimSun"/>
                <w:lang w:val="kk-KZ" w:eastAsia="zh-CN"/>
              </w:rPr>
              <w:t>都</w:t>
            </w:r>
            <w:r w:rsidRPr="006B1D5E">
              <w:rPr>
                <w:lang w:val="kk-KZ" w:eastAsia="zh-CN"/>
              </w:rPr>
              <w:t>/</w:t>
            </w:r>
            <w:r w:rsidRPr="006B1D5E">
              <w:rPr>
                <w:rFonts w:eastAsia="SimSun"/>
                <w:lang w:val="kk-KZ" w:eastAsia="zh-CN"/>
              </w:rPr>
              <w:t>也</w:t>
            </w:r>
            <w:r w:rsidRPr="006B1D5E">
              <w:rPr>
                <w:lang w:val="kk-KZ" w:eastAsia="zh-CN"/>
              </w:rPr>
              <w:t>......»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AC7C45">
        <w:tc>
          <w:tcPr>
            <w:tcW w:w="9782" w:type="dxa"/>
            <w:gridSpan w:val="3"/>
          </w:tcPr>
          <w:p w:rsidR="00171C05" w:rsidRPr="006B1D5E" w:rsidRDefault="00171C05" w:rsidP="00AC7C4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171C05" w:rsidRPr="006B1D5E" w:rsidTr="00AC7C45">
        <w:tc>
          <w:tcPr>
            <w:tcW w:w="9782" w:type="dxa"/>
            <w:gridSpan w:val="3"/>
            <w:shd w:val="clear" w:color="auto" w:fill="FFFFFF" w:themeFill="background1"/>
          </w:tcPr>
          <w:p w:rsidR="00171C05" w:rsidRPr="006B1D5E" w:rsidRDefault="00171C05" w:rsidP="00AC7C4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171C05" w:rsidRPr="006B1D5E" w:rsidTr="00AC7C45">
        <w:tc>
          <w:tcPr>
            <w:tcW w:w="9782" w:type="dxa"/>
            <w:gridSpan w:val="3"/>
            <w:shd w:val="clear" w:color="auto" w:fill="FFFFFF" w:themeFill="background1"/>
          </w:tcPr>
          <w:p w:rsidR="00171C05" w:rsidRPr="006B1D5E" w:rsidRDefault="00171C05" w:rsidP="00AC7C4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171C05" w:rsidRPr="006B1D5E" w:rsidRDefault="00171C05" w:rsidP="00AC7C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171C05" w:rsidRPr="006B1D5E" w:rsidRDefault="00171C05" w:rsidP="00171C05">
      <w:pPr>
        <w:jc w:val="center"/>
        <w:rPr>
          <w:b/>
          <w:sz w:val="20"/>
          <w:szCs w:val="20"/>
        </w:rPr>
      </w:pPr>
    </w:p>
    <w:p w:rsidR="00171C05" w:rsidRDefault="00171C05" w:rsidP="00171C05">
      <w:pPr>
        <w:jc w:val="center"/>
        <w:rPr>
          <w:b/>
          <w:sz w:val="20"/>
          <w:szCs w:val="20"/>
          <w:lang w:eastAsia="en-US"/>
        </w:rPr>
      </w:pPr>
    </w:p>
    <w:p w:rsidR="00171C05" w:rsidRPr="00C7451A" w:rsidRDefault="00171C05" w:rsidP="00171C05">
      <w:pPr>
        <w:jc w:val="center"/>
        <w:rPr>
          <w:rFonts w:eastAsiaTheme="minorHAnsi"/>
          <w:b/>
        </w:rPr>
      </w:pPr>
      <w:r w:rsidRPr="00C7451A">
        <w:rPr>
          <w:rFonts w:eastAsiaTheme="minorHAnsi"/>
          <w:b/>
        </w:rPr>
        <w:t>Критерии оценки итогового экзамена</w:t>
      </w:r>
    </w:p>
    <w:p w:rsidR="00171C05" w:rsidRPr="00C7451A" w:rsidRDefault="00171C05" w:rsidP="00171C05">
      <w:pPr>
        <w:jc w:val="both"/>
        <w:rPr>
          <w:rFonts w:eastAsiaTheme="minorHAnsi"/>
        </w:rPr>
      </w:pPr>
      <w:proofErr w:type="spellStart"/>
      <w:r w:rsidRPr="00C7451A">
        <w:rPr>
          <w:rFonts w:eastAsiaTheme="minorHAnsi"/>
        </w:rPr>
        <w:t>Критериальное</w:t>
      </w:r>
      <w:proofErr w:type="spellEnd"/>
      <w:r w:rsidRPr="00C7451A">
        <w:rPr>
          <w:rFonts w:eastAsiaTheme="minorHAnsi"/>
        </w:rPr>
        <w:t xml:space="preserve"> оценивание: оценивание результатов обучения в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 xml:space="preserve">соотнесенности с дескрипторами (проверка </w:t>
      </w:r>
      <w:proofErr w:type="spellStart"/>
      <w:r w:rsidRPr="00C7451A">
        <w:rPr>
          <w:rFonts w:eastAsiaTheme="minorHAnsi"/>
        </w:rPr>
        <w:t>сформированности</w:t>
      </w:r>
      <w:proofErr w:type="spellEnd"/>
      <w:r w:rsidRPr="00C7451A">
        <w:rPr>
          <w:rFonts w:eastAsiaTheme="minorHAnsi"/>
        </w:rPr>
        <w:t xml:space="preserve"> компетенций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>на рубежном контроле и экзаменах).</w:t>
      </w:r>
    </w:p>
    <w:p w:rsidR="00171C05" w:rsidRPr="00C7451A" w:rsidRDefault="00171C05" w:rsidP="00171C05">
      <w:pPr>
        <w:jc w:val="both"/>
        <w:rPr>
          <w:rFonts w:eastAsiaTheme="minorHAnsi"/>
          <w:sz w:val="28"/>
          <w:szCs w:val="28"/>
        </w:rPr>
      </w:pPr>
    </w:p>
    <w:tbl>
      <w:tblPr>
        <w:tblStyle w:val="12"/>
        <w:tblW w:w="99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323"/>
        <w:gridCol w:w="1707"/>
        <w:gridCol w:w="1707"/>
        <w:gridCol w:w="1844"/>
        <w:gridCol w:w="1399"/>
        <w:gridCol w:w="1137"/>
      </w:tblGrid>
      <w:tr w:rsidR="00171C05" w:rsidRPr="00C7451A" w:rsidTr="00AC7C45">
        <w:trPr>
          <w:trHeight w:val="330"/>
        </w:trPr>
        <w:tc>
          <w:tcPr>
            <w:tcW w:w="851" w:type="dxa"/>
            <w:vMerge w:val="restart"/>
          </w:tcPr>
          <w:p w:rsidR="00171C05" w:rsidRPr="00C7451A" w:rsidRDefault="00171C05" w:rsidP="00AC7C45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№</w:t>
            </w:r>
          </w:p>
        </w:tc>
        <w:tc>
          <w:tcPr>
            <w:tcW w:w="1323" w:type="dxa"/>
            <w:vMerge w:val="restart"/>
          </w:tcPr>
          <w:p w:rsidR="00171C05" w:rsidRPr="00C7451A" w:rsidRDefault="00171C05" w:rsidP="00AC7C45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Критерий/балл</w:t>
            </w:r>
          </w:p>
        </w:tc>
        <w:tc>
          <w:tcPr>
            <w:tcW w:w="1707" w:type="dxa"/>
          </w:tcPr>
          <w:p w:rsidR="00171C05" w:rsidRPr="00C7451A" w:rsidRDefault="00171C05" w:rsidP="00AC7C45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Отлично </w:t>
            </w:r>
          </w:p>
        </w:tc>
        <w:tc>
          <w:tcPr>
            <w:tcW w:w="1707" w:type="dxa"/>
          </w:tcPr>
          <w:p w:rsidR="00171C05" w:rsidRPr="00C7451A" w:rsidRDefault="00171C05" w:rsidP="00AC7C45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Хорошо </w:t>
            </w:r>
          </w:p>
        </w:tc>
        <w:tc>
          <w:tcPr>
            <w:tcW w:w="1844" w:type="dxa"/>
          </w:tcPr>
          <w:p w:rsidR="00171C05" w:rsidRPr="00C7451A" w:rsidRDefault="00171C05" w:rsidP="00AC7C45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Удовлетворительно </w:t>
            </w:r>
          </w:p>
        </w:tc>
        <w:tc>
          <w:tcPr>
            <w:tcW w:w="2536" w:type="dxa"/>
            <w:gridSpan w:val="2"/>
          </w:tcPr>
          <w:p w:rsidR="00171C05" w:rsidRPr="00C7451A" w:rsidRDefault="00171C05" w:rsidP="00AC7C45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Неудовлетворительно </w:t>
            </w:r>
          </w:p>
        </w:tc>
      </w:tr>
      <w:tr w:rsidR="00171C05" w:rsidRPr="00C7451A" w:rsidTr="00AC7C45">
        <w:trPr>
          <w:trHeight w:val="315"/>
        </w:trPr>
        <w:tc>
          <w:tcPr>
            <w:tcW w:w="851" w:type="dxa"/>
            <w:vMerge/>
          </w:tcPr>
          <w:p w:rsidR="00171C05" w:rsidRPr="00C7451A" w:rsidRDefault="00171C05" w:rsidP="00AC7C45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:rsidR="00171C05" w:rsidRPr="00C7451A" w:rsidRDefault="00171C05" w:rsidP="00AC7C45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:rsidR="00171C05" w:rsidRPr="00C7451A" w:rsidRDefault="00171C05" w:rsidP="00AC7C45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90-100 </w:t>
            </w:r>
            <w:r w:rsidRPr="00C7451A">
              <w:rPr>
                <w:rFonts w:eastAsiaTheme="minorHAnsi"/>
                <w:sz w:val="20"/>
                <w:szCs w:val="20"/>
              </w:rPr>
              <w:t>% (27-30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707" w:type="dxa"/>
          </w:tcPr>
          <w:p w:rsidR="00171C05" w:rsidRPr="00C7451A" w:rsidRDefault="00171C05" w:rsidP="00AC7C45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70-89 </w:t>
            </w:r>
            <w:r w:rsidRPr="00C7451A">
              <w:rPr>
                <w:rFonts w:eastAsiaTheme="minorHAnsi"/>
                <w:sz w:val="20"/>
                <w:szCs w:val="20"/>
              </w:rPr>
              <w:t>% (2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</w:t>
            </w:r>
            <w:r w:rsidRPr="00C7451A">
              <w:rPr>
                <w:rFonts w:eastAsiaTheme="minorHAnsi"/>
                <w:sz w:val="20"/>
                <w:szCs w:val="20"/>
              </w:rPr>
              <w:t>-26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844" w:type="dxa"/>
          </w:tcPr>
          <w:p w:rsidR="00171C05" w:rsidRPr="00C7451A" w:rsidRDefault="00171C05" w:rsidP="00AC7C45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50-69 </w:t>
            </w:r>
            <w:r w:rsidRPr="00C7451A">
              <w:rPr>
                <w:rFonts w:eastAsiaTheme="minorHAnsi"/>
                <w:sz w:val="20"/>
                <w:szCs w:val="20"/>
              </w:rPr>
              <w:t>% (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15</w:t>
            </w:r>
            <w:r w:rsidRPr="00C7451A">
              <w:rPr>
                <w:rFonts w:eastAsiaTheme="minorHAnsi"/>
                <w:sz w:val="20"/>
                <w:szCs w:val="20"/>
              </w:rPr>
              <w:t>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20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399" w:type="dxa"/>
          </w:tcPr>
          <w:p w:rsidR="00171C05" w:rsidRPr="00C7451A" w:rsidRDefault="00171C05" w:rsidP="00AC7C45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25-49 </w:t>
            </w:r>
            <w:r w:rsidRPr="00C7451A">
              <w:rPr>
                <w:rFonts w:eastAsiaTheme="minorHAnsi"/>
                <w:sz w:val="20"/>
                <w:szCs w:val="20"/>
              </w:rPr>
              <w:t>% (8-14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137" w:type="dxa"/>
          </w:tcPr>
          <w:p w:rsidR="00171C05" w:rsidRPr="00C7451A" w:rsidRDefault="00171C05" w:rsidP="00AC7C45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0-24 </w:t>
            </w:r>
            <w:r w:rsidRPr="00C7451A">
              <w:rPr>
                <w:rFonts w:eastAsiaTheme="minorHAnsi"/>
                <w:sz w:val="20"/>
                <w:szCs w:val="20"/>
              </w:rPr>
              <w:t>% (0-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7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</w:tr>
      <w:tr w:rsidR="00171C05" w:rsidRPr="00C7451A" w:rsidTr="00AC7C45">
        <w:tc>
          <w:tcPr>
            <w:tcW w:w="851" w:type="dxa"/>
          </w:tcPr>
          <w:p w:rsidR="00171C05" w:rsidRPr="00C7451A" w:rsidRDefault="00171C05" w:rsidP="00AC7C45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1 вопрос</w:t>
            </w:r>
          </w:p>
          <w:p w:rsidR="00171C05" w:rsidRPr="00C7451A" w:rsidRDefault="00171C05" w:rsidP="00AC7C45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:rsidR="00171C05" w:rsidRPr="00C7451A" w:rsidRDefault="00171C05" w:rsidP="00AC7C45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 xml:space="preserve">Знание и понимание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AC7C45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Глубокие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исчерпывающие знания по всему программному материалу; понимание сущности и взаимосвязи рассматриваемых процессов и явлений; свободное владение материалами рекомендованной литературы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AC7C45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proofErr w:type="gram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Твердые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</w:t>
            </w:r>
            <w:proofErr w:type="gramEnd"/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достаточно полные знания всего программного материала, </w:t>
            </w:r>
          </w:p>
          <w:p w:rsidR="00171C05" w:rsidRPr="00C7451A" w:rsidRDefault="00171C05" w:rsidP="00AC7C45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последовательные, правильные, конкретные ответы на поставленные вопросы; достаточное владение материалами рекомендованной</w:t>
            </w:r>
          </w:p>
          <w:p w:rsidR="00171C05" w:rsidRPr="00C7451A" w:rsidRDefault="00171C05" w:rsidP="00AC7C45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литературы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AC7C45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Частичные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знания в понимании основного программного материала; правильные, без грубых ошибок ответы на поставленные вопросы; недостаточное владение материалами рекомендованной литературы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AC7C45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Неправильные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ответы на вопросы билета; грубые ошибки в ответе.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AC7C45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Незнание основных понятий, теорий.</w:t>
            </w:r>
          </w:p>
          <w:p w:rsidR="00171C05" w:rsidRPr="00C7451A" w:rsidRDefault="00171C05" w:rsidP="00AC7C45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Нарушение Правил проведения итогового контроля</w:t>
            </w:r>
          </w:p>
        </w:tc>
      </w:tr>
      <w:tr w:rsidR="00171C05" w:rsidRPr="00C7451A" w:rsidTr="00AC7C45">
        <w:tc>
          <w:tcPr>
            <w:tcW w:w="851" w:type="dxa"/>
          </w:tcPr>
          <w:p w:rsidR="00171C05" w:rsidRPr="00C7451A" w:rsidRDefault="00171C05" w:rsidP="00AC7C45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2 вопрос</w:t>
            </w:r>
          </w:p>
          <w:p w:rsidR="00171C05" w:rsidRPr="00C7451A" w:rsidRDefault="00171C05" w:rsidP="00AC7C45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:rsidR="00171C05" w:rsidRPr="00C7451A" w:rsidRDefault="00171C05" w:rsidP="00AC7C45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Прим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нен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е </w:t>
            </w:r>
          </w:p>
          <w:p w:rsidR="00171C05" w:rsidRPr="00C7451A" w:rsidRDefault="00171C05" w:rsidP="00AC7C45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к 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онкр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ым </w:t>
            </w:r>
          </w:p>
          <w:p w:rsidR="00171C05" w:rsidRPr="00C7451A" w:rsidRDefault="00171C05" w:rsidP="00AC7C45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прак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ич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ским за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иям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AC7C45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ное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нение уч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</w:t>
            </w:r>
            <w:r w:rsidRPr="00C7451A">
              <w:rPr>
                <w:rFonts w:eastAsia="MGCEF+ArialMT"/>
                <w:color w:val="000000"/>
                <w:spacing w:val="-6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ернуты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опрос.                        </w:t>
            </w:r>
            <w:r w:rsidRPr="00C7451A">
              <w:rPr>
                <w:rFonts w:eastAsia="MGCEF+ArialMT"/>
                <w:color w:val="000000"/>
                <w:spacing w:val="-45"/>
                <w:sz w:val="18"/>
                <w:szCs w:val="18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AC7C45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стичное</w:t>
            </w:r>
            <w:r w:rsidRPr="00C7451A">
              <w:rPr>
                <w:rFonts w:eastAsia="MGCEF+ArialMT"/>
                <w:color w:val="000000"/>
                <w:spacing w:val="57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 задани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мес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ами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ленный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.</w:t>
            </w:r>
            <w:r w:rsidRPr="00C7451A">
              <w:rPr>
                <w:rFonts w:eastAsia="MGCEF+ArialMT"/>
                <w:color w:val="000000"/>
                <w:spacing w:val="53"/>
                <w:sz w:val="18"/>
                <w:szCs w:val="18"/>
              </w:rPr>
              <w:t xml:space="preserve"> </w:t>
            </w:r>
          </w:p>
          <w:p w:rsidR="00171C05" w:rsidRPr="00C7451A" w:rsidRDefault="00171C05" w:rsidP="00AC7C45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AC7C45">
            <w:pPr>
              <w:widowControl w:val="0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3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 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фра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арн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на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ушением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огич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й посл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дов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доп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фа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тическ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смыс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овые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чности,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еор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ческ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 зна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ия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рса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исп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 по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хнос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AC7C45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  <w:sz w:val="18"/>
                <w:szCs w:val="18"/>
              </w:rPr>
            </w:pPr>
            <w:proofErr w:type="spell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Непонимани</w:t>
            </w:r>
            <w:proofErr w:type="spellEnd"/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сущности излагаемых вопросов; неуверенные и неточные ответы.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ab/>
            </w:r>
          </w:p>
        </w:tc>
        <w:tc>
          <w:tcPr>
            <w:tcW w:w="11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AC7C45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мение пр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енять</w:t>
            </w:r>
            <w:r w:rsidRPr="00C7451A">
              <w:rPr>
                <w:rFonts w:eastAsia="MGCEF+ArialMT"/>
                <w:color w:val="000000"/>
                <w:spacing w:val="12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ние     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ть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ы                  </w:t>
            </w:r>
            <w:r w:rsidRPr="00C7451A">
              <w:rPr>
                <w:rFonts w:eastAsia="MGCEF+ArialMT"/>
                <w:color w:val="000000"/>
                <w:spacing w:val="-23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Пр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</w:p>
        </w:tc>
      </w:tr>
      <w:tr w:rsidR="00171C05" w:rsidRPr="00C7451A" w:rsidTr="00AC7C45">
        <w:tc>
          <w:tcPr>
            <w:tcW w:w="851" w:type="dxa"/>
          </w:tcPr>
          <w:p w:rsidR="00171C05" w:rsidRPr="00C7451A" w:rsidRDefault="00171C05" w:rsidP="00AC7C45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lastRenderedPageBreak/>
              <w:t>3 вопрос</w:t>
            </w:r>
          </w:p>
          <w:p w:rsidR="00171C05" w:rsidRPr="00C7451A" w:rsidRDefault="00171C05" w:rsidP="00AC7C45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40 баллов</w:t>
            </w:r>
          </w:p>
        </w:tc>
        <w:tc>
          <w:tcPr>
            <w:tcW w:w="1323" w:type="dxa"/>
          </w:tcPr>
          <w:p w:rsidR="00171C05" w:rsidRPr="00C7451A" w:rsidRDefault="00171C05" w:rsidP="00AC7C45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ал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34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об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 п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ре</w:t>
            </w:r>
            <w:r w:rsidRPr="00C7451A">
              <w:rPr>
                <w:rFonts w:eastAsia="QOVFH+ArialMT"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QOVFH+ArialMT"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AC7C45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ьное,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ичное и правил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ное обоснов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ние</w:t>
            </w:r>
            <w:r w:rsidRPr="00C7451A">
              <w:rPr>
                <w:rFonts w:eastAsia="MGCEF+ArialMT"/>
                <w:color w:val="000000"/>
                <w:spacing w:val="11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ных 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жений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грам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дение         </w:t>
            </w:r>
            <w:r w:rsidRPr="00C7451A">
              <w:rPr>
                <w:rFonts w:eastAsia="MGCEF+ArialMT"/>
                <w:color w:val="000000"/>
                <w:spacing w:val="-2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норм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  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а.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AC7C45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зн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ьные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ошибки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              </w:t>
            </w:r>
            <w:r w:rsidRPr="00C7451A">
              <w:rPr>
                <w:rFonts w:eastAsia="MGCEF+ArialMT"/>
                <w:color w:val="000000"/>
                <w:spacing w:val="-5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ениях               </w:t>
            </w:r>
            <w:r w:rsidRPr="00C7451A">
              <w:rPr>
                <w:rFonts w:eastAsia="MGCEF+ArialMT"/>
                <w:color w:val="000000"/>
                <w:spacing w:val="-1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1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C7451A">
              <w:rPr>
                <w:rFonts w:eastAsia="MGCEF+ArialMT"/>
                <w:color w:val="000000"/>
                <w:spacing w:val="11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не 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лия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7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1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ороший общий              </w:t>
            </w:r>
            <w:r w:rsidRPr="00C7451A">
              <w:rPr>
                <w:rFonts w:eastAsia="MGCEF+ArialMT"/>
                <w:color w:val="000000"/>
                <w:spacing w:val="-5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нь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зад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AC7C45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по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заданию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нкр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 и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ны,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стилистич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грамм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ески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ош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AC7C45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бе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ши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ошиб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ами,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опросы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лны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умен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ация исп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AC7C45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.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</w:tbl>
    <w:p w:rsidR="00171C05" w:rsidRPr="00C7451A" w:rsidRDefault="00171C05" w:rsidP="00171C05">
      <w:pPr>
        <w:rPr>
          <w:b/>
          <w:sz w:val="20"/>
          <w:szCs w:val="20"/>
          <w:lang w:val="kk-KZ"/>
        </w:rPr>
      </w:pPr>
    </w:p>
    <w:p w:rsidR="00171C05" w:rsidRPr="006B1D5E" w:rsidRDefault="00171C05" w:rsidP="00171C05">
      <w:pPr>
        <w:jc w:val="both"/>
        <w:rPr>
          <w:sz w:val="20"/>
          <w:szCs w:val="20"/>
        </w:rPr>
      </w:pPr>
    </w:p>
    <w:p w:rsidR="00171C05" w:rsidRDefault="00171C05" w:rsidP="00171C05">
      <w:pPr>
        <w:rPr>
          <w:rFonts w:eastAsiaTheme="minorEastAsia"/>
          <w:b/>
          <w:sz w:val="20"/>
          <w:szCs w:val="20"/>
          <w:lang w:eastAsia="zh-CN"/>
        </w:rPr>
      </w:pPr>
      <w:r>
        <w:rPr>
          <w:b/>
          <w:sz w:val="20"/>
          <w:szCs w:val="20"/>
          <w:lang w:val="kk-KZ"/>
        </w:rPr>
        <w:t>Декан факультета</w:t>
      </w:r>
      <w:r>
        <w:rPr>
          <w:b/>
          <w:sz w:val="20"/>
          <w:szCs w:val="20"/>
        </w:rPr>
        <w:t>_________________________________________________</w:t>
      </w:r>
      <w:r>
        <w:rPr>
          <w:b/>
          <w:sz w:val="20"/>
          <w:szCs w:val="20"/>
          <w:lang w:val="kk-KZ"/>
        </w:rPr>
        <w:t xml:space="preserve">         </w:t>
      </w:r>
      <w:r>
        <w:rPr>
          <w:rFonts w:eastAsiaTheme="minorEastAsia"/>
          <w:b/>
          <w:sz w:val="20"/>
          <w:szCs w:val="20"/>
          <w:lang w:eastAsia="zh-CN"/>
        </w:rPr>
        <w:t>Ем Н.Б.</w:t>
      </w:r>
    </w:p>
    <w:p w:rsidR="00171C05" w:rsidRDefault="00171C05" w:rsidP="00171C05">
      <w:pPr>
        <w:rPr>
          <w:rFonts w:eastAsiaTheme="minorEastAsia"/>
          <w:b/>
          <w:sz w:val="20"/>
          <w:szCs w:val="20"/>
          <w:lang w:eastAsia="zh-CN"/>
        </w:rPr>
      </w:pPr>
    </w:p>
    <w:p w:rsidR="00171C05" w:rsidRDefault="00171C05" w:rsidP="00171C05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Председатель Академического комитета </w:t>
      </w:r>
    </w:p>
    <w:p w:rsidR="00171C05" w:rsidRDefault="00171C05" w:rsidP="00171C05">
      <w:pPr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по качеству преподавания и обучения__________</w:t>
      </w:r>
      <w:r>
        <w:rPr>
          <w:rFonts w:eastAsiaTheme="minorEastAsia"/>
          <w:b/>
          <w:bCs/>
          <w:sz w:val="20"/>
          <w:szCs w:val="20"/>
          <w:lang w:eastAsia="zh-CN" w:bidi="ur-PK"/>
        </w:rPr>
        <w:t>__________________</w:t>
      </w:r>
      <w:r>
        <w:rPr>
          <w:b/>
          <w:bCs/>
          <w:sz w:val="20"/>
          <w:szCs w:val="20"/>
        </w:rPr>
        <w:t>___</w:t>
      </w:r>
      <w:r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  <w:lang w:val="kk-KZ"/>
        </w:rPr>
        <w:t>Анипина А.К.</w:t>
      </w:r>
    </w:p>
    <w:p w:rsidR="00171C05" w:rsidRDefault="00171C05" w:rsidP="00171C05">
      <w:pPr>
        <w:rPr>
          <w:b/>
          <w:sz w:val="20"/>
          <w:szCs w:val="20"/>
        </w:rPr>
      </w:pPr>
    </w:p>
    <w:p w:rsidR="00171C05" w:rsidRDefault="00171C05" w:rsidP="00171C05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Заведующий кафедрой ____________________________________________ </w:t>
      </w:r>
      <w:r>
        <w:rPr>
          <w:b/>
          <w:sz w:val="20"/>
          <w:szCs w:val="20"/>
          <w:lang w:val="kk-KZ"/>
        </w:rPr>
        <w:t xml:space="preserve">        Керимбаев Е.А.</w:t>
      </w:r>
    </w:p>
    <w:p w:rsidR="00171C05" w:rsidRDefault="00171C05" w:rsidP="00171C05">
      <w:pPr>
        <w:rPr>
          <w:b/>
          <w:sz w:val="20"/>
          <w:szCs w:val="20"/>
        </w:rPr>
      </w:pPr>
    </w:p>
    <w:p w:rsidR="00171C05" w:rsidRDefault="00171C05" w:rsidP="00171C0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Преподаватель_____________________________________________________</w:t>
      </w:r>
      <w:r>
        <w:rPr>
          <w:b/>
          <w:sz w:val="20"/>
          <w:szCs w:val="20"/>
          <w:lang w:val="kk-KZ"/>
        </w:rPr>
        <w:t xml:space="preserve">      Күнбай Ж.К.</w:t>
      </w:r>
    </w:p>
    <w:p w:rsidR="00171C05" w:rsidRPr="006B1D5E" w:rsidRDefault="00171C05" w:rsidP="00171C05">
      <w:pPr>
        <w:jc w:val="both"/>
        <w:rPr>
          <w:sz w:val="20"/>
          <w:szCs w:val="20"/>
        </w:rPr>
      </w:pPr>
    </w:p>
    <w:p w:rsidR="00171C05" w:rsidRPr="006B1D5E" w:rsidRDefault="00171C05" w:rsidP="00171C05">
      <w:pPr>
        <w:jc w:val="both"/>
        <w:rPr>
          <w:sz w:val="20"/>
          <w:szCs w:val="20"/>
        </w:rPr>
      </w:pPr>
    </w:p>
    <w:p w:rsidR="00171C05" w:rsidRPr="006B1D5E" w:rsidRDefault="00171C05" w:rsidP="00171C05">
      <w:pPr>
        <w:jc w:val="both"/>
        <w:rPr>
          <w:sz w:val="20"/>
          <w:szCs w:val="20"/>
        </w:rPr>
      </w:pPr>
    </w:p>
    <w:p w:rsidR="00171C05" w:rsidRPr="006B1D5E" w:rsidRDefault="00171C05" w:rsidP="00171C05">
      <w:pPr>
        <w:rPr>
          <w:sz w:val="20"/>
          <w:szCs w:val="20"/>
        </w:rPr>
      </w:pPr>
    </w:p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Pr="00BE6FCA" w:rsidRDefault="00171C05" w:rsidP="00171C05"/>
    <w:p w:rsidR="005F4D8D" w:rsidRPr="00171C05" w:rsidRDefault="005F4D8D" w:rsidP="005F4D8D">
      <w:pPr>
        <w:rPr>
          <w:b/>
          <w:sz w:val="20"/>
          <w:szCs w:val="20"/>
        </w:rPr>
        <w:sectPr w:rsidR="005F4D8D" w:rsidRPr="00171C05" w:rsidSect="006B67A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5F4D8D" w:rsidRPr="00C60C1D" w:rsidRDefault="005F4D8D" w:rsidP="005F4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:rsidR="005F4D8D" w:rsidRPr="00C60C1D" w:rsidRDefault="005F4D8D" w:rsidP="005F4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:rsidR="005F4D8D" w:rsidRPr="009F6353" w:rsidRDefault="005F4D8D" w:rsidP="005F4D8D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</w:p>
    <w:p w:rsidR="005F4D8D" w:rsidRDefault="005F4D8D" w:rsidP="005F4D8D">
      <w:pPr>
        <w:rPr>
          <w:sz w:val="20"/>
          <w:szCs w:val="20"/>
          <w:lang w:val="kk-KZ"/>
        </w:rPr>
      </w:pPr>
    </w:p>
    <w:p w:rsidR="005F4D8D" w:rsidRDefault="005F4D8D" w:rsidP="005F4D8D">
      <w:pPr>
        <w:rPr>
          <w:sz w:val="20"/>
          <w:szCs w:val="20"/>
          <w:lang w:val="kk-KZ"/>
        </w:rPr>
      </w:pPr>
    </w:p>
    <w:p w:rsidR="005F4D8D" w:rsidRPr="00F76949" w:rsidRDefault="005F4D8D" w:rsidP="005F4D8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6353">
        <w:rPr>
          <w:rStyle w:val="normaltextrun"/>
          <w:b/>
          <w:bCs/>
          <w:sz w:val="20"/>
          <w:szCs w:val="20"/>
          <w:lang w:val="kk-KZ"/>
        </w:rPr>
        <w:t>СРО</w:t>
      </w:r>
      <w:r w:rsidRPr="009F6353">
        <w:rPr>
          <w:rStyle w:val="normaltextrun"/>
          <w:b/>
          <w:bCs/>
          <w:sz w:val="20"/>
          <w:szCs w:val="20"/>
        </w:rPr>
        <w:t xml:space="preserve"> 1. </w:t>
      </w:r>
      <w:r w:rsidRPr="00F76949">
        <w:rPr>
          <w:rStyle w:val="normaltextrun"/>
          <w:b/>
          <w:bCs/>
          <w:sz w:val="20"/>
          <w:szCs w:val="20"/>
        </w:rPr>
        <w:t xml:space="preserve">Письменное задание </w:t>
      </w:r>
      <w:r w:rsidRPr="003022D7">
        <w:rPr>
          <w:rStyle w:val="normaltextrun"/>
          <w:b/>
          <w:bCs/>
          <w:sz w:val="20"/>
          <w:szCs w:val="20"/>
        </w:rPr>
        <w:t>«</w:t>
      </w:r>
      <w:r w:rsidRPr="009C4148">
        <w:rPr>
          <w:b/>
          <w:bCs/>
          <w:sz w:val="20"/>
          <w:szCs w:val="20"/>
          <w:lang w:eastAsia="zh-CN"/>
        </w:rPr>
        <w:t>Глагольная частица «</w:t>
      </w:r>
      <w:r w:rsidRPr="009C4148">
        <w:rPr>
          <w:rFonts w:eastAsia="Microsoft YaHei" w:hint="eastAsia"/>
          <w:b/>
          <w:bCs/>
          <w:sz w:val="20"/>
          <w:szCs w:val="20"/>
          <w:lang w:eastAsia="zh-CN"/>
        </w:rPr>
        <w:t>了</w:t>
      </w:r>
      <w:r w:rsidRPr="009C4148">
        <w:rPr>
          <w:b/>
          <w:bCs/>
          <w:sz w:val="20"/>
          <w:szCs w:val="20"/>
          <w:lang w:eastAsia="zh-CN"/>
        </w:rPr>
        <w:t>»</w:t>
      </w:r>
      <w:r w:rsidRPr="00F76949">
        <w:rPr>
          <w:rStyle w:val="normaltextrun"/>
          <w:b/>
          <w:bCs/>
          <w:sz w:val="20"/>
          <w:szCs w:val="20"/>
        </w:rPr>
        <w:t>»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:rsidR="005F4D8D" w:rsidRPr="00F76949" w:rsidRDefault="005F4D8D" w:rsidP="005F4D8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2743"/>
        <w:gridCol w:w="2604"/>
        <w:gridCol w:w="3439"/>
        <w:gridCol w:w="3345"/>
      </w:tblGrid>
      <w:tr w:rsidR="005F4D8D" w:rsidRPr="00F76949" w:rsidTr="005A541E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F4D8D" w:rsidRPr="00F76949" w:rsidTr="005A541E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</w:t>
            </w:r>
            <w:r>
              <w:rPr>
                <w:rStyle w:val="normaltextrun"/>
                <w:b/>
                <w:bCs/>
                <w:sz w:val="20"/>
                <w:szCs w:val="20"/>
              </w:rPr>
              <w:t>редложение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правильность. Строго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В основном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есть некоторые ключевые ошибки, и ясность нуждается в улучшении. Есть ошибки 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</w:t>
            </w:r>
          </w:p>
        </w:tc>
      </w:tr>
      <w:tr w:rsidR="005F4D8D" w:rsidRPr="00F76949" w:rsidTr="005A541E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A74020" w:rsidRDefault="005F4D8D" w:rsidP="005A541E">
            <w:pPr>
              <w:pStyle w:val="paragraph"/>
              <w:textAlignment w:val="baseline"/>
              <w:rPr>
                <w:b/>
                <w:bCs/>
                <w:sz w:val="20"/>
                <w:szCs w:val="20"/>
              </w:rPr>
            </w:pPr>
            <w:r w:rsidRPr="00A74020">
              <w:rPr>
                <w:rStyle w:val="normaltextrun"/>
                <w:b/>
                <w:bCs/>
                <w:sz w:val="20"/>
                <w:szCs w:val="20"/>
              </w:rPr>
              <w:t xml:space="preserve">Умение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использовать новые слова и конструкции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понятия. Отличное обоснование аргументо</w:t>
            </w:r>
            <w:r>
              <w:rPr>
                <w:rStyle w:val="normaltextrun"/>
                <w:sz w:val="20"/>
                <w:szCs w:val="20"/>
              </w:rPr>
              <w:t xml:space="preserve">в доказательствами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исследо</w:t>
            </w:r>
            <w:r>
              <w:rPr>
                <w:rStyle w:val="normaltextrun"/>
                <w:sz w:val="20"/>
                <w:szCs w:val="20"/>
              </w:rPr>
              <w:t>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Подкрепляет аргументы доказ</w:t>
            </w:r>
            <w:r>
              <w:rPr>
                <w:rStyle w:val="normaltextrun"/>
                <w:sz w:val="20"/>
                <w:szCs w:val="20"/>
              </w:rPr>
              <w:t xml:space="preserve">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sz w:val="20"/>
                <w:szCs w:val="20"/>
              </w:rPr>
              <w:t>исследовани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использование доказательств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фундаментального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</w:t>
            </w:r>
            <w:r>
              <w:rPr>
                <w:rStyle w:val="normaltextrun"/>
                <w:sz w:val="20"/>
                <w:szCs w:val="20"/>
              </w:rPr>
              <w:t xml:space="preserve">или отсутствуют связь концепций, </w:t>
            </w:r>
            <w:r w:rsidRPr="00F76949">
              <w:rPr>
                <w:rStyle w:val="normaltextrun"/>
                <w:sz w:val="20"/>
                <w:szCs w:val="20"/>
              </w:rPr>
              <w:t>вообще не использует эмпирические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фундаментальные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F4D8D" w:rsidRPr="00F76949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5F4D8D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9F6353">
        <w:rPr>
          <w:rStyle w:val="eop"/>
          <w:b/>
          <w:sz w:val="20"/>
          <w:szCs w:val="20"/>
        </w:rPr>
        <w:t> </w:t>
      </w:r>
      <w:r w:rsidRPr="009F6353">
        <w:rPr>
          <w:rStyle w:val="normaltextrun"/>
          <w:b/>
          <w:bCs/>
          <w:sz w:val="20"/>
          <w:szCs w:val="20"/>
          <w:lang w:val="kk-KZ"/>
        </w:rPr>
        <w:t>СРО</w:t>
      </w:r>
      <w:r w:rsidRPr="009F6353">
        <w:rPr>
          <w:rStyle w:val="normaltextrun"/>
          <w:b/>
          <w:bCs/>
          <w:sz w:val="20"/>
          <w:szCs w:val="20"/>
        </w:rPr>
        <w:t xml:space="preserve"> 2. </w:t>
      </w:r>
      <w:r>
        <w:rPr>
          <w:rStyle w:val="normaltextrun"/>
          <w:b/>
          <w:bCs/>
          <w:sz w:val="20"/>
          <w:szCs w:val="20"/>
          <w:lang w:val="kk-KZ"/>
        </w:rPr>
        <w:t>Устное задание</w:t>
      </w:r>
      <w:r w:rsidRPr="00F76949">
        <w:rPr>
          <w:rStyle w:val="normaltextrun"/>
          <w:b/>
          <w:bCs/>
          <w:sz w:val="20"/>
          <w:szCs w:val="20"/>
        </w:rPr>
        <w:t xml:space="preserve"> «</w:t>
      </w:r>
      <w:r w:rsidRPr="003022D7">
        <w:rPr>
          <w:b/>
          <w:bCs/>
          <w:sz w:val="20"/>
          <w:szCs w:val="20"/>
          <w:lang w:val="kk-KZ"/>
        </w:rPr>
        <w:t xml:space="preserve">Пересказ диалога </w:t>
      </w:r>
      <w:r w:rsidRPr="003022D7">
        <w:rPr>
          <w:b/>
          <w:bCs/>
          <w:sz w:val="20"/>
          <w:szCs w:val="20"/>
        </w:rPr>
        <w:t>«</w:t>
      </w:r>
      <w:proofErr w:type="spellStart"/>
      <w:r w:rsidRPr="003022D7">
        <w:rPr>
          <w:rFonts w:eastAsia="SimSun" w:hint="eastAsia"/>
          <w:b/>
          <w:bCs/>
          <w:sz w:val="20"/>
          <w:szCs w:val="20"/>
        </w:rPr>
        <w:t>说话的艺</w:t>
      </w:r>
      <w:r w:rsidRPr="003022D7">
        <w:rPr>
          <w:rFonts w:eastAsia="Microsoft YaHei" w:hint="eastAsia"/>
          <w:b/>
          <w:bCs/>
          <w:sz w:val="20"/>
          <w:szCs w:val="20"/>
        </w:rPr>
        <w:t>术</w:t>
      </w:r>
      <w:proofErr w:type="spellEnd"/>
      <w:r w:rsidRPr="003022D7">
        <w:rPr>
          <w:b/>
          <w:bCs/>
          <w:sz w:val="20"/>
          <w:szCs w:val="20"/>
        </w:rPr>
        <w:t>»</w:t>
      </w:r>
      <w:r>
        <w:rPr>
          <w:rStyle w:val="normaltextrun"/>
          <w:b/>
          <w:bCs/>
          <w:sz w:val="20"/>
          <w:szCs w:val="20"/>
        </w:rPr>
        <w:t>»  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5F4D8D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2748"/>
        <w:gridCol w:w="2607"/>
        <w:gridCol w:w="3452"/>
        <w:gridCol w:w="3319"/>
      </w:tblGrid>
      <w:tr w:rsidR="005F4D8D" w:rsidRPr="00F76949" w:rsidTr="005A541E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F4D8D" w:rsidRPr="00F76949" w:rsidTr="005A541E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87C94">
              <w:rPr>
                <w:rStyle w:val="normaltextrun"/>
                <w:b/>
                <w:bCs/>
                <w:sz w:val="20"/>
                <w:szCs w:val="20"/>
              </w:rPr>
              <w:t>Самостоятельность и оригинальность мышления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Высокая </w:t>
            </w:r>
            <w:r w:rsidRPr="00887C94">
              <w:rPr>
                <w:rStyle w:val="normaltextrun"/>
                <w:sz w:val="20"/>
                <w:szCs w:val="20"/>
              </w:rPr>
              <w:t>способность студента к самостоятельному осмыслению и оценке политических р</w:t>
            </w:r>
            <w:r>
              <w:rPr>
                <w:rStyle w:val="normaltextrun"/>
                <w:sz w:val="20"/>
                <w:szCs w:val="20"/>
              </w:rPr>
              <w:t>ешений и религиозных процессов. Н</w:t>
            </w:r>
            <w:r w:rsidRPr="00887C94">
              <w:rPr>
                <w:rStyle w:val="normaltextrun"/>
                <w:sz w:val="20"/>
                <w:szCs w:val="20"/>
              </w:rPr>
              <w:t>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sz w:val="20"/>
                <w:szCs w:val="20"/>
              </w:rPr>
              <w:t xml:space="preserve">Умение 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</w:t>
            </w:r>
            <w:proofErr w:type="gramEnd"/>
            <w:r w:rsidRPr="004D59CE">
              <w:rPr>
                <w:rStyle w:val="normaltextrun"/>
                <w:sz w:val="20"/>
                <w:szCs w:val="20"/>
              </w:rPr>
              <w:t xml:space="preserve"> к самостоятельному осмыслению и оценке политических решений и религиозных процессов. Наличие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Ограниченная </w:t>
            </w:r>
            <w:r w:rsidRPr="004D59CE">
              <w:rPr>
                <w:rStyle w:val="normaltextrun"/>
                <w:sz w:val="20"/>
                <w:szCs w:val="20"/>
              </w:rPr>
              <w:t xml:space="preserve">способность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Нет способности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</w:tr>
      <w:tr w:rsidR="005F4D8D" w:rsidRPr="00F76949" w:rsidTr="005A541E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9F6353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Правильное произношение и подача материала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Отличные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 xml:space="preserve">умение самостоятельно делать </w:t>
            </w:r>
            <w:r>
              <w:rPr>
                <w:rStyle w:val="normaltextrun"/>
                <w:sz w:val="20"/>
                <w:szCs w:val="20"/>
              </w:rPr>
              <w:lastRenderedPageBreak/>
              <w:t>выводы. Высокая</w:t>
            </w:r>
            <w:r w:rsidRPr="001E0672">
              <w:rPr>
                <w:rStyle w:val="normaltextrun"/>
                <w:sz w:val="20"/>
                <w:szCs w:val="20"/>
              </w:rPr>
              <w:t xml:space="preserve"> способность обучающегося аргументировать свою позицию на основе изученного материала.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Хорошие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 xml:space="preserve">умение самостоятельно </w:t>
            </w:r>
            <w:r>
              <w:rPr>
                <w:rStyle w:val="normaltextrun"/>
                <w:sz w:val="20"/>
                <w:szCs w:val="20"/>
              </w:rPr>
              <w:lastRenderedPageBreak/>
              <w:t>делать выводы. Есть</w:t>
            </w:r>
            <w:r w:rsidRPr="001E0672">
              <w:rPr>
                <w:rStyle w:val="normaltextrun"/>
                <w:sz w:val="20"/>
                <w:szCs w:val="20"/>
              </w:rPr>
              <w:t xml:space="preserve"> способность обучающегося аргументировать свою позицию на основе изученного материала.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Ограниченные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Низкая</w:t>
            </w:r>
            <w:r w:rsidRPr="001E0672">
              <w:rPr>
                <w:rStyle w:val="normaltextrun"/>
                <w:sz w:val="20"/>
                <w:szCs w:val="20"/>
              </w:rPr>
              <w:t xml:space="preserve">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способность обучающегося аргументировать свою позицию на основе изученного материала.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Отсутствие показателя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Нет способности</w:t>
            </w:r>
            <w:r w:rsidRPr="001E0672">
              <w:rPr>
                <w:rStyle w:val="normaltextrun"/>
                <w:sz w:val="20"/>
                <w:szCs w:val="20"/>
              </w:rPr>
              <w:t xml:space="preserve">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обучающегося аргументировать свою позицию на основе изученного материала.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F4D8D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5F4D8D" w:rsidRPr="00AC3C7E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b/>
          <w:sz w:val="20"/>
          <w:szCs w:val="20"/>
        </w:rPr>
      </w:pPr>
      <w:r w:rsidRPr="00AC3C7E">
        <w:rPr>
          <w:b/>
          <w:sz w:val="20"/>
          <w:szCs w:val="20"/>
        </w:rPr>
        <w:t>СРО 3. Индивидуальная презентация «</w:t>
      </w:r>
      <w:r w:rsidRPr="009C4148">
        <w:rPr>
          <w:b/>
          <w:bCs/>
          <w:sz w:val="22"/>
          <w:szCs w:val="22"/>
          <w:lang w:val="kk-KZ"/>
        </w:rPr>
        <w:t>С</w:t>
      </w:r>
      <w:r w:rsidRPr="009C4148">
        <w:rPr>
          <w:b/>
          <w:bCs/>
          <w:sz w:val="22"/>
          <w:szCs w:val="22"/>
        </w:rPr>
        <w:t>четные слова китайского языка</w:t>
      </w:r>
      <w:r w:rsidRPr="00AC3C7E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5F4D8D" w:rsidRPr="00F76949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5F4D8D" w:rsidRPr="00F76949" w:rsidTr="005A541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F4D8D" w:rsidRPr="004F3CB8" w:rsidTr="005A541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F0A68">
              <w:rPr>
                <w:rStyle w:val="normaltextrun"/>
                <w:b/>
                <w:bCs/>
                <w:sz w:val="20"/>
                <w:szCs w:val="20"/>
              </w:rPr>
              <w:t>Содержание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Тема полностью раскрыта и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хорошо раскрыта и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раскрыта не полностью и не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есть ошибки при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не раскрыта и отсутствуют</w:t>
            </w:r>
            <w:r w:rsidRPr="000F0A68">
              <w:rPr>
                <w:rStyle w:val="normaltextrun"/>
                <w:sz w:val="20"/>
                <w:szCs w:val="20"/>
              </w:rPr>
              <w:t xml:space="preserve">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не 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</w:p>
        </w:tc>
      </w:tr>
      <w:tr w:rsidR="005F4D8D" w:rsidRPr="00F76949" w:rsidTr="005A541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F4D8D" w:rsidRPr="009F6353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F6353">
              <w:rPr>
                <w:rStyle w:val="normaltextrun"/>
                <w:b/>
                <w:bCs/>
                <w:sz w:val="20"/>
                <w:lang w:val="kk-KZ"/>
              </w:rPr>
              <w:t>Индивидуальная работа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</w:t>
            </w:r>
            <w:r>
              <w:rPr>
                <w:rStyle w:val="normaltextrun"/>
                <w:sz w:val="20"/>
                <w:szCs w:val="20"/>
              </w:rPr>
              <w:t>исследовательская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материалов, хороший уровень </w:t>
            </w:r>
            <w:r>
              <w:rPr>
                <w:rStyle w:val="normaltextrun"/>
                <w:sz w:val="20"/>
                <w:szCs w:val="20"/>
              </w:rPr>
              <w:t xml:space="preserve">исследовательской </w:t>
            </w:r>
            <w:r w:rsidRPr="00F76949">
              <w:rPr>
                <w:rStyle w:val="normaltextrun"/>
                <w:sz w:val="20"/>
                <w:szCs w:val="20"/>
              </w:rPr>
              <w:t>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Удовлетворительный уровень вовлеченности, удовлетворительное качество материалов, удовлетворительный уровень </w:t>
            </w:r>
            <w:r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Низкий уровень вовлеченности, низкое качество материалов, плохой уровень </w:t>
            </w:r>
            <w:r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F4D8D" w:rsidRDefault="005F4D8D" w:rsidP="005F4D8D">
      <w:pPr>
        <w:rPr>
          <w:sz w:val="20"/>
          <w:szCs w:val="20"/>
        </w:rPr>
      </w:pPr>
    </w:p>
    <w:p w:rsidR="005F4D8D" w:rsidRDefault="005F4D8D" w:rsidP="005F4D8D">
      <w:pPr>
        <w:rPr>
          <w:sz w:val="20"/>
          <w:szCs w:val="20"/>
        </w:rPr>
      </w:pPr>
      <w:r w:rsidRPr="00AC3C7E">
        <w:rPr>
          <w:b/>
          <w:sz w:val="20"/>
          <w:szCs w:val="20"/>
        </w:rPr>
        <w:t xml:space="preserve">СРО 4. </w:t>
      </w:r>
      <w:r>
        <w:rPr>
          <w:rStyle w:val="normaltextrun"/>
          <w:b/>
          <w:bCs/>
          <w:sz w:val="20"/>
          <w:szCs w:val="20"/>
        </w:rPr>
        <w:t xml:space="preserve">Письменное задание </w:t>
      </w:r>
      <w:r w:rsidRPr="009C4148">
        <w:rPr>
          <w:b/>
          <w:sz w:val="20"/>
          <w:szCs w:val="20"/>
          <w:lang w:val="kk-KZ"/>
        </w:rPr>
        <w:t>«</w:t>
      </w:r>
      <w:r w:rsidRPr="009C4148">
        <w:rPr>
          <w:b/>
          <w:sz w:val="22"/>
          <w:szCs w:val="22"/>
          <w:lang w:val="kk-KZ"/>
        </w:rPr>
        <w:t xml:space="preserve">Напишите сочинение на свободную тему, </w:t>
      </w:r>
      <w:proofErr w:type="gramStart"/>
      <w:r w:rsidRPr="009C4148">
        <w:rPr>
          <w:b/>
          <w:sz w:val="22"/>
          <w:szCs w:val="22"/>
          <w:lang w:val="kk-KZ"/>
        </w:rPr>
        <w:t xml:space="preserve">используя </w:t>
      </w:r>
      <w:r w:rsidRPr="009C4148">
        <w:rPr>
          <w:b/>
          <w:lang w:val="kk-KZ" w:eastAsia="zh-CN"/>
        </w:rPr>
        <w:t xml:space="preserve"> конструкцию</w:t>
      </w:r>
      <w:proofErr w:type="gramEnd"/>
      <w:r w:rsidRPr="009C4148">
        <w:rPr>
          <w:b/>
          <w:lang w:val="kk-KZ" w:eastAsia="zh-CN"/>
        </w:rPr>
        <w:t xml:space="preserve"> «</w:t>
      </w:r>
      <w:r w:rsidRPr="009C4148">
        <w:rPr>
          <w:rFonts w:eastAsia="SimSun" w:hint="eastAsia"/>
          <w:b/>
          <w:lang w:val="kk-KZ" w:eastAsia="zh-CN"/>
        </w:rPr>
        <w:t>除了</w:t>
      </w:r>
      <w:r w:rsidRPr="009C4148">
        <w:rPr>
          <w:b/>
          <w:lang w:val="kk-KZ" w:eastAsia="zh-CN"/>
        </w:rPr>
        <w:t>.....(</w:t>
      </w:r>
      <w:r w:rsidRPr="009C4148">
        <w:rPr>
          <w:rFonts w:eastAsia="SimSun" w:hint="eastAsia"/>
          <w:b/>
          <w:lang w:val="kk-KZ" w:eastAsia="zh-CN"/>
        </w:rPr>
        <w:t>以外</w:t>
      </w:r>
      <w:r w:rsidRPr="009C4148">
        <w:rPr>
          <w:b/>
          <w:lang w:val="kk-KZ" w:eastAsia="zh-CN"/>
        </w:rPr>
        <w:t>),</w:t>
      </w:r>
      <w:r w:rsidRPr="009C4148">
        <w:rPr>
          <w:rFonts w:eastAsia="SimSun" w:hint="eastAsia"/>
          <w:b/>
          <w:lang w:val="kk-KZ" w:eastAsia="zh-CN"/>
        </w:rPr>
        <w:t>还</w:t>
      </w:r>
      <w:r w:rsidRPr="009C4148">
        <w:rPr>
          <w:b/>
          <w:lang w:val="kk-KZ" w:eastAsia="zh-CN"/>
        </w:rPr>
        <w:t>/</w:t>
      </w:r>
      <w:r w:rsidRPr="009C4148">
        <w:rPr>
          <w:rFonts w:eastAsia="SimSun" w:hint="eastAsia"/>
          <w:b/>
          <w:lang w:val="kk-KZ" w:eastAsia="zh-CN"/>
        </w:rPr>
        <w:t>都</w:t>
      </w:r>
      <w:r w:rsidRPr="009C4148">
        <w:rPr>
          <w:b/>
          <w:lang w:val="kk-KZ" w:eastAsia="zh-CN"/>
        </w:rPr>
        <w:t>/</w:t>
      </w:r>
      <w:r w:rsidRPr="009C4148">
        <w:rPr>
          <w:rFonts w:eastAsia="SimSun" w:hint="eastAsia"/>
          <w:b/>
          <w:lang w:val="kk-KZ" w:eastAsia="zh-CN"/>
        </w:rPr>
        <w:t>也</w:t>
      </w:r>
      <w:r w:rsidRPr="009C4148">
        <w:rPr>
          <w:b/>
          <w:lang w:val="kk-KZ" w:eastAsia="zh-CN"/>
        </w:rPr>
        <w:t>......»</w:t>
      </w:r>
      <w:r w:rsidRPr="009C4148">
        <w:rPr>
          <w:b/>
          <w:sz w:val="20"/>
          <w:szCs w:val="20"/>
          <w:lang w:val="kk-KZ"/>
        </w:rPr>
        <w:t>»</w:t>
      </w:r>
      <w:r w:rsidRPr="00605EB8">
        <w:rPr>
          <w:sz w:val="20"/>
          <w:szCs w:val="20"/>
        </w:rPr>
        <w:t>.</w:t>
      </w:r>
      <w:r w:rsidRPr="00605EB8">
        <w:rPr>
          <w:rFonts w:eastAsia="SimSun"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</w:rPr>
        <w:t>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5F4D8D" w:rsidRDefault="005F4D8D" w:rsidP="005F4D8D">
      <w:pPr>
        <w:rPr>
          <w:sz w:val="20"/>
          <w:szCs w:val="20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5F4D8D" w:rsidRPr="00F76949" w:rsidTr="005A541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F4D8D" w:rsidRPr="004F3CB8" w:rsidTr="005A541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</w:t>
            </w:r>
            <w:r>
              <w:rPr>
                <w:rStyle w:val="normaltextrun"/>
                <w:b/>
                <w:bCs/>
                <w:sz w:val="20"/>
                <w:szCs w:val="20"/>
              </w:rPr>
              <w:t>редложение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правильность. Строго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В основном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есть некоторые ключевые ошибки, и ясность нуждается в улучшении. Есть ошибки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</w:t>
            </w:r>
          </w:p>
        </w:tc>
      </w:tr>
      <w:tr w:rsidR="005F4D8D" w:rsidRPr="00F76949" w:rsidTr="005A541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A74020" w:rsidRDefault="005F4D8D" w:rsidP="005A541E">
            <w:pPr>
              <w:pStyle w:val="paragraph"/>
              <w:textAlignment w:val="baseline"/>
              <w:rPr>
                <w:b/>
                <w:bCs/>
                <w:sz w:val="20"/>
                <w:szCs w:val="20"/>
              </w:rPr>
            </w:pPr>
            <w:r w:rsidRPr="00A74020">
              <w:rPr>
                <w:rStyle w:val="normaltextrun"/>
                <w:b/>
                <w:bCs/>
                <w:sz w:val="20"/>
                <w:szCs w:val="20"/>
              </w:rPr>
              <w:t xml:space="preserve">Умение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использовать новые слова и конструкции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понятия. Отличное обоснование аргументо</w:t>
            </w:r>
            <w:r>
              <w:rPr>
                <w:rStyle w:val="normaltextrun"/>
                <w:sz w:val="20"/>
                <w:szCs w:val="20"/>
              </w:rPr>
              <w:t xml:space="preserve">в доказательствами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исследо</w:t>
            </w:r>
            <w:r>
              <w:rPr>
                <w:rStyle w:val="normaltextrun"/>
                <w:sz w:val="20"/>
                <w:szCs w:val="20"/>
              </w:rPr>
              <w:t>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Подкрепляет аргументы доказ</w:t>
            </w:r>
            <w:r>
              <w:rPr>
                <w:rStyle w:val="normaltextrun"/>
                <w:sz w:val="20"/>
                <w:szCs w:val="20"/>
              </w:rPr>
              <w:t xml:space="preserve">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sz w:val="20"/>
                <w:szCs w:val="20"/>
              </w:rPr>
              <w:t>исследовани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использование доказательств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фундаментального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</w:t>
            </w:r>
            <w:r>
              <w:rPr>
                <w:rStyle w:val="normaltextrun"/>
                <w:sz w:val="20"/>
                <w:szCs w:val="20"/>
              </w:rPr>
              <w:t xml:space="preserve">или отсутствуют связь концепций, </w:t>
            </w:r>
            <w:r w:rsidRPr="00F76949">
              <w:rPr>
                <w:rStyle w:val="normaltextrun"/>
                <w:sz w:val="20"/>
                <w:szCs w:val="20"/>
              </w:rPr>
              <w:t>вообще не использует эмпирические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фундаментальные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F4D8D" w:rsidRPr="002655E7" w:rsidRDefault="005F4D8D" w:rsidP="005F4D8D">
      <w:pPr>
        <w:rPr>
          <w:sz w:val="20"/>
          <w:szCs w:val="20"/>
        </w:rPr>
      </w:pPr>
    </w:p>
    <w:p w:rsidR="00A23133" w:rsidRDefault="00A23133"/>
    <w:sectPr w:rsidR="00A23133" w:rsidSect="00F352A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84F66D1"/>
    <w:multiLevelType w:val="hybridMultilevel"/>
    <w:tmpl w:val="9CA04032"/>
    <w:lvl w:ilvl="0" w:tplc="6C789626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  <w:color w:val="auto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F92"/>
    <w:rsid w:val="00024D28"/>
    <w:rsid w:val="00171C05"/>
    <w:rsid w:val="00316F92"/>
    <w:rsid w:val="005F4D8D"/>
    <w:rsid w:val="00A2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D47CF8-4E75-4E91-84F5-D353C341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4D8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D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39"/>
    <w:rsid w:val="005F4D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Абзац списка1"/>
    <w:basedOn w:val="a"/>
    <w:link w:val="a5"/>
    <w:uiPriority w:val="34"/>
    <w:qFormat/>
    <w:rsid w:val="005F4D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Абзац списка1 Знак"/>
    <w:link w:val="a4"/>
    <w:uiPriority w:val="34"/>
    <w:locked/>
    <w:rsid w:val="005F4D8D"/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5F4D8D"/>
    <w:pPr>
      <w:spacing w:before="100" w:beforeAutospacing="1" w:after="100" w:afterAutospacing="1"/>
    </w:pPr>
  </w:style>
  <w:style w:type="character" w:customStyle="1" w:styleId="shorttext">
    <w:name w:val="short_text"/>
    <w:rsid w:val="005F4D8D"/>
    <w:rPr>
      <w:rFonts w:cs="Times New Roman"/>
    </w:rPr>
  </w:style>
  <w:style w:type="character" w:styleId="a7">
    <w:name w:val="Hyperlink"/>
    <w:uiPriority w:val="99"/>
    <w:rsid w:val="005F4D8D"/>
    <w:rPr>
      <w:color w:val="0000FF"/>
      <w:u w:val="single"/>
    </w:rPr>
  </w:style>
  <w:style w:type="paragraph" w:customStyle="1" w:styleId="11">
    <w:name w:val="Обычный1"/>
    <w:uiPriority w:val="99"/>
    <w:rsid w:val="005F4D8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5F4D8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5F4D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F4D8D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39"/>
    <w:rsid w:val="005F4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5F4D8D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5F4D8D"/>
  </w:style>
  <w:style w:type="character" w:customStyle="1" w:styleId="eop">
    <w:name w:val="eop"/>
    <w:basedOn w:val="a0"/>
    <w:rsid w:val="005F4D8D"/>
  </w:style>
  <w:style w:type="character" w:customStyle="1" w:styleId="hl">
    <w:name w:val="hl"/>
    <w:basedOn w:val="a0"/>
    <w:rsid w:val="005F4D8D"/>
  </w:style>
  <w:style w:type="paragraph" w:styleId="a9">
    <w:name w:val="Body Text Indent"/>
    <w:basedOn w:val="a"/>
    <w:link w:val="aa"/>
    <w:uiPriority w:val="99"/>
    <w:unhideWhenUsed/>
    <w:rsid w:val="005F4D8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5F4D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rs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ufazidian.com/s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2592</Words>
  <Characters>14780</Characters>
  <Application>Microsoft Office Word</Application>
  <DocSecurity>0</DocSecurity>
  <Lines>123</Lines>
  <Paragraphs>34</Paragraphs>
  <ScaleCrop>false</ScaleCrop>
  <Company/>
  <LinksUpToDate>false</LinksUpToDate>
  <CharactersWithSpaces>17338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2025-01-06T12:07:00Z</dcterms:created>
  <dcterms:modified xsi:type="dcterms:W3CDTF">2025-09-08T06:40:00Z</dcterms:modified>
</cp:coreProperties>
</file>